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04D6B" w14:textId="62C4D2F6" w:rsidR="0031398D" w:rsidRDefault="00F21861" w:rsidP="009618E4">
      <w:pPr>
        <w:spacing w:after="0"/>
        <w:jc w:val="center"/>
        <w:rPr>
          <w:b/>
          <w:sz w:val="28"/>
        </w:rPr>
      </w:pPr>
      <w:r w:rsidRPr="00F87F17">
        <w:rPr>
          <w:b/>
          <w:sz w:val="28"/>
        </w:rPr>
        <w:t>Pieteikum</w:t>
      </w:r>
      <w:r w:rsidR="00D1757D">
        <w:rPr>
          <w:b/>
          <w:sz w:val="28"/>
        </w:rPr>
        <w:t>s</w:t>
      </w:r>
    </w:p>
    <w:p w14:paraId="4C36CB13" w14:textId="5AF82634" w:rsidR="00A73DF8" w:rsidRPr="00F87F17" w:rsidRDefault="00D1757D" w:rsidP="0031398D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2021. gada </w:t>
      </w:r>
      <w:r w:rsidR="00F21861" w:rsidRPr="00F87F17">
        <w:rPr>
          <w:b/>
          <w:sz w:val="28"/>
        </w:rPr>
        <w:t xml:space="preserve">Eiropas kultūras mantojuma dienām </w:t>
      </w:r>
    </w:p>
    <w:p w14:paraId="6D19837F" w14:textId="77777777" w:rsidR="00F87F17" w:rsidRPr="00F87F17" w:rsidRDefault="00F87F17" w:rsidP="00F87F17">
      <w:pPr>
        <w:spacing w:after="0"/>
        <w:jc w:val="center"/>
        <w:rPr>
          <w:b/>
          <w:sz w:val="28"/>
        </w:rPr>
      </w:pPr>
      <w:r w:rsidRPr="00F87F17">
        <w:rPr>
          <w:b/>
          <w:sz w:val="28"/>
        </w:rPr>
        <w:t>(17. – 19. septembris)</w:t>
      </w:r>
    </w:p>
    <w:p w14:paraId="06D6990D" w14:textId="77777777" w:rsidR="00F21861" w:rsidRDefault="00F21861"/>
    <w:p w14:paraId="71BA2937" w14:textId="77777777" w:rsidR="00F21861" w:rsidRDefault="00F21861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82BC3" wp14:editId="37D38EFD">
                <wp:simplePos x="0" y="0"/>
                <wp:positionH relativeFrom="margin">
                  <wp:posOffset>1295400</wp:posOffset>
                </wp:positionH>
                <wp:positionV relativeFrom="paragraph">
                  <wp:posOffset>147954</wp:posOffset>
                </wp:positionV>
                <wp:extent cx="4867275" cy="0"/>
                <wp:effectExtent l="0" t="0" r="28575" b="1905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1221BE" id="Taisns savienotājs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pt,11.65pt" to="48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t>Objekta nosaukums:</w:t>
      </w:r>
    </w:p>
    <w:p w14:paraId="0DCC043E" w14:textId="77777777" w:rsidR="00F21861" w:rsidRDefault="00F21861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14DC3" wp14:editId="7AB1011C">
                <wp:simplePos x="0" y="0"/>
                <wp:positionH relativeFrom="margin">
                  <wp:align>right</wp:align>
                </wp:positionH>
                <wp:positionV relativeFrom="paragraph">
                  <wp:posOffset>156846</wp:posOffset>
                </wp:positionV>
                <wp:extent cx="4648200" cy="0"/>
                <wp:effectExtent l="0" t="0" r="19050" b="19050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3026E2" id="Taisns savienotājs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4.8pt,12.35pt" to="68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t xml:space="preserve">Objekta atrašanās vieta: </w:t>
      </w:r>
    </w:p>
    <w:p w14:paraId="66CB694E" w14:textId="77777777" w:rsidR="00F21861" w:rsidRDefault="00F21861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961D" wp14:editId="407FDBFC">
                <wp:simplePos x="0" y="0"/>
                <wp:positionH relativeFrom="margin">
                  <wp:posOffset>1200150</wp:posOffset>
                </wp:positionH>
                <wp:positionV relativeFrom="paragraph">
                  <wp:posOffset>146685</wp:posOffset>
                </wp:positionV>
                <wp:extent cx="4972050" cy="0"/>
                <wp:effectExtent l="0" t="0" r="19050" b="19050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6659F" id="Taisns savienotājs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.5pt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t xml:space="preserve">Objekta pieteicējs: </w:t>
      </w:r>
      <w:bookmarkStart w:id="0" w:name="_GoBack"/>
      <w:bookmarkEnd w:id="0"/>
    </w:p>
    <w:p w14:paraId="2493CAAD" w14:textId="77777777" w:rsidR="00F21861" w:rsidRDefault="00C12D29" w:rsidP="00F21861">
      <w:pPr>
        <w:spacing w:after="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7195C" wp14:editId="6B04847C">
                <wp:simplePos x="0" y="0"/>
                <wp:positionH relativeFrom="column">
                  <wp:posOffset>2390774</wp:posOffset>
                </wp:positionH>
                <wp:positionV relativeFrom="paragraph">
                  <wp:posOffset>155575</wp:posOffset>
                </wp:positionV>
                <wp:extent cx="3781425" cy="0"/>
                <wp:effectExtent l="0" t="0" r="28575" b="19050"/>
                <wp:wrapNone/>
                <wp:docPr id="7" name="Taisns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F6C542" id="Taisns savienotājs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2.25pt" to="48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" strokecolor="#a5a5a5 [3206]" strokeweight=".5pt">
                <v:stroke joinstyle="miter"/>
              </v:line>
            </w:pict>
          </mc:Fallback>
        </mc:AlternateContent>
      </w:r>
      <w:r w:rsidR="00F21861">
        <w:t xml:space="preserve">Objekta pieteicēja kontaktinformācija: </w:t>
      </w:r>
    </w:p>
    <w:p w14:paraId="54D3138E" w14:textId="7CDE8BE7" w:rsidR="00F21861" w:rsidRDefault="00F21861" w:rsidP="00F21861">
      <w:pPr>
        <w:spacing w:after="0"/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01583C">
        <w:rPr>
          <w:vertAlign w:val="subscript"/>
        </w:rPr>
        <w:tab/>
      </w:r>
      <w:r>
        <w:rPr>
          <w:vertAlign w:val="subscript"/>
        </w:rPr>
        <w:t>(e-pasts, tel. numurs)</w:t>
      </w:r>
    </w:p>
    <w:p w14:paraId="40A21E14" w14:textId="77777777" w:rsidR="00144F47" w:rsidRDefault="00F21861" w:rsidP="00F87F17">
      <w:pPr>
        <w:spacing w:after="0"/>
      </w:pPr>
      <w:r>
        <w:t xml:space="preserve">Īss objekta apraksts, tā saistība ar transporta kultūras mantojumu: </w:t>
      </w:r>
    </w:p>
    <w:p w14:paraId="2668C9E5" w14:textId="77777777" w:rsidR="00F87F17" w:rsidRDefault="00F87F17" w:rsidP="00F87F17">
      <w:pPr>
        <w:spacing w:after="0"/>
      </w:pPr>
    </w:p>
    <w:tbl>
      <w:tblPr>
        <w:tblStyle w:val="Vienkratabula2"/>
        <w:tblW w:w="10158" w:type="dxa"/>
        <w:tblLook w:val="04A0" w:firstRow="1" w:lastRow="0" w:firstColumn="1" w:lastColumn="0" w:noHBand="0" w:noVBand="1"/>
      </w:tblPr>
      <w:tblGrid>
        <w:gridCol w:w="10158"/>
      </w:tblGrid>
      <w:tr w:rsidR="00F87F17" w14:paraId="76EA1853" w14:textId="77777777" w:rsidTr="00135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14:paraId="1D162DDC" w14:textId="77777777" w:rsidR="00F87F17" w:rsidRDefault="00F87F17" w:rsidP="00F87F17"/>
        </w:tc>
      </w:tr>
      <w:tr w:rsidR="00F87F17" w14:paraId="541555E0" w14:textId="77777777" w:rsidTr="00135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14:paraId="0DB42C54" w14:textId="77777777" w:rsidR="00F87F17" w:rsidRDefault="00F87F17" w:rsidP="00F87F17"/>
        </w:tc>
      </w:tr>
      <w:tr w:rsidR="00F87F17" w14:paraId="1006B821" w14:textId="77777777" w:rsidTr="0013557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14:paraId="518C5787" w14:textId="77777777" w:rsidR="00F87F17" w:rsidRDefault="00F87F17" w:rsidP="00F87F17"/>
        </w:tc>
      </w:tr>
      <w:tr w:rsidR="00F87F17" w14:paraId="60CDFF4A" w14:textId="77777777" w:rsidTr="00135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14:paraId="6CD2748C" w14:textId="77777777" w:rsidR="00F87F17" w:rsidRDefault="00F87F17" w:rsidP="00F87F17"/>
        </w:tc>
      </w:tr>
      <w:tr w:rsidR="00F87F17" w14:paraId="5CED3EAA" w14:textId="77777777" w:rsidTr="0013557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14:paraId="59C7B164" w14:textId="77777777" w:rsidR="00F87F17" w:rsidRDefault="00F87F17" w:rsidP="00F87F17"/>
        </w:tc>
      </w:tr>
      <w:tr w:rsidR="00F87F17" w14:paraId="0A02B683" w14:textId="77777777" w:rsidTr="00135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</w:tcPr>
          <w:p w14:paraId="1489EAD5" w14:textId="77777777" w:rsidR="00F87F17" w:rsidRDefault="00F87F17" w:rsidP="00F87F17"/>
        </w:tc>
      </w:tr>
    </w:tbl>
    <w:p w14:paraId="25207DDB" w14:textId="77777777" w:rsidR="00144F47" w:rsidRDefault="00144F47" w:rsidP="00144F47"/>
    <w:p w14:paraId="6A891239" w14:textId="77777777" w:rsidR="00F87F17" w:rsidRDefault="00144F47" w:rsidP="00144F47">
      <w:r>
        <w:t>Īss iespējamā</w:t>
      </w:r>
      <w:r w:rsidR="00F87F17">
        <w:t>s pasākumu programmas izklāsts</w:t>
      </w:r>
      <w:r w:rsidR="00F87F17">
        <w:rPr>
          <w:rStyle w:val="Vresatsauce"/>
        </w:rPr>
        <w:footnoteReference w:id="1"/>
      </w:r>
      <w:r w:rsidR="00D80B1D" w:rsidRPr="00D80B1D">
        <w:rPr>
          <w:vertAlign w:val="superscript"/>
        </w:rPr>
        <w:t>,</w:t>
      </w:r>
      <w:r w:rsidR="00EA7567">
        <w:rPr>
          <w:rStyle w:val="Vresatsauce"/>
        </w:rPr>
        <w:footnoteReference w:id="2"/>
      </w:r>
      <w:r w:rsidR="00F87F17">
        <w:t>:</w:t>
      </w:r>
    </w:p>
    <w:tbl>
      <w:tblPr>
        <w:tblStyle w:val="Vienkratabula2"/>
        <w:tblW w:w="10218" w:type="dxa"/>
        <w:tblLook w:val="04A0" w:firstRow="1" w:lastRow="0" w:firstColumn="1" w:lastColumn="0" w:noHBand="0" w:noVBand="1"/>
      </w:tblPr>
      <w:tblGrid>
        <w:gridCol w:w="10218"/>
      </w:tblGrid>
      <w:tr w:rsidR="00F87F17" w14:paraId="67A4E021" w14:textId="77777777" w:rsidTr="00121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</w:tcPr>
          <w:p w14:paraId="278D027B" w14:textId="77777777" w:rsidR="00F87F17" w:rsidRDefault="00F87F17" w:rsidP="00144F47"/>
        </w:tc>
      </w:tr>
      <w:tr w:rsidR="00F87F17" w14:paraId="50FA9A45" w14:textId="77777777" w:rsidTr="0012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</w:tcPr>
          <w:p w14:paraId="3B373BB6" w14:textId="77777777" w:rsidR="00F87F17" w:rsidRDefault="00F87F17" w:rsidP="00144F47"/>
        </w:tc>
      </w:tr>
      <w:tr w:rsidR="00F87F17" w14:paraId="636D21BA" w14:textId="77777777" w:rsidTr="001212A3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</w:tcPr>
          <w:p w14:paraId="38FD2B26" w14:textId="77777777" w:rsidR="00F87F17" w:rsidRDefault="00F87F17" w:rsidP="00144F47"/>
        </w:tc>
      </w:tr>
      <w:tr w:rsidR="00F87F17" w14:paraId="4666A070" w14:textId="77777777" w:rsidTr="0012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</w:tcPr>
          <w:p w14:paraId="6CB3BD00" w14:textId="77777777" w:rsidR="00F87F17" w:rsidRDefault="00F87F17" w:rsidP="00144F47"/>
        </w:tc>
      </w:tr>
      <w:tr w:rsidR="00F87F17" w14:paraId="42FE253C" w14:textId="77777777" w:rsidTr="001212A3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</w:tcPr>
          <w:p w14:paraId="6A25B0D7" w14:textId="77777777" w:rsidR="00F87F17" w:rsidRDefault="00F87F17" w:rsidP="00144F47"/>
        </w:tc>
      </w:tr>
      <w:tr w:rsidR="00F87F17" w14:paraId="07CE9063" w14:textId="77777777" w:rsidTr="0012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</w:tcPr>
          <w:p w14:paraId="2AE755AD" w14:textId="77777777" w:rsidR="00F87F17" w:rsidRDefault="00F87F17" w:rsidP="00144F47"/>
        </w:tc>
      </w:tr>
    </w:tbl>
    <w:p w14:paraId="1A85E4D5" w14:textId="77777777" w:rsidR="00F87F17" w:rsidRDefault="00F87F17" w:rsidP="00F87F17">
      <w:pPr>
        <w:tabs>
          <w:tab w:val="right" w:pos="8306"/>
        </w:tabs>
        <w:spacing w:after="0"/>
      </w:pPr>
    </w:p>
    <w:p w14:paraId="1DA88211" w14:textId="77777777" w:rsidR="00C12D29" w:rsidRDefault="00C12D29" w:rsidP="00F87F17">
      <w:pPr>
        <w:tabs>
          <w:tab w:val="right" w:pos="8306"/>
        </w:tabs>
        <w:spacing w:after="0"/>
      </w:pPr>
    </w:p>
    <w:p w14:paraId="649292FA" w14:textId="77777777" w:rsidR="00C12D29" w:rsidRDefault="00C12D29" w:rsidP="00F87F17">
      <w:pPr>
        <w:tabs>
          <w:tab w:val="right" w:pos="8306"/>
        </w:tabs>
        <w:spacing w:after="0"/>
      </w:pPr>
    </w:p>
    <w:p w14:paraId="661D61A0" w14:textId="77777777" w:rsidR="00135573" w:rsidRDefault="00135573" w:rsidP="00F87F17">
      <w:pPr>
        <w:tabs>
          <w:tab w:val="right" w:pos="8306"/>
        </w:tabs>
        <w:spacing w:after="0"/>
      </w:pPr>
    </w:p>
    <w:p w14:paraId="10372B0B" w14:textId="77777777" w:rsidR="00F87F17" w:rsidRDefault="00C12D29" w:rsidP="00F87F17">
      <w:pPr>
        <w:tabs>
          <w:tab w:val="right" w:pos="8306"/>
        </w:tabs>
        <w:spacing w:after="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B6D61" wp14:editId="797FDE1A">
                <wp:simplePos x="0" y="0"/>
                <wp:positionH relativeFrom="column">
                  <wp:posOffset>-1</wp:posOffset>
                </wp:positionH>
                <wp:positionV relativeFrom="paragraph">
                  <wp:posOffset>154305</wp:posOffset>
                </wp:positionV>
                <wp:extent cx="2428875" cy="0"/>
                <wp:effectExtent l="0" t="0" r="28575" b="19050"/>
                <wp:wrapNone/>
                <wp:docPr id="6" name="Taisns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D7A1EE" id="Taisns savienotājs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15pt" to="19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2F7AF866" w14:textId="77777777" w:rsidR="00C12D29" w:rsidRPr="00C12D29" w:rsidRDefault="00C12D29" w:rsidP="00F87F17">
      <w:pPr>
        <w:tabs>
          <w:tab w:val="right" w:pos="8306"/>
        </w:tabs>
        <w:spacing w:after="0"/>
        <w:rPr>
          <w:b/>
          <w:sz w:val="18"/>
        </w:rPr>
      </w:pPr>
      <w:r w:rsidRPr="00C12D29">
        <w:rPr>
          <w:b/>
          <w:sz w:val="18"/>
        </w:rPr>
        <w:t>Pieteicēja paraksts, atšifrējums</w:t>
      </w:r>
    </w:p>
    <w:sectPr w:rsidR="00C12D29" w:rsidRPr="00C12D29" w:rsidSect="0031398D">
      <w:headerReference w:type="default" r:id="rId7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F1D30" w14:textId="77777777" w:rsidR="003071A2" w:rsidRDefault="003071A2" w:rsidP="00F87F17">
      <w:pPr>
        <w:spacing w:after="0"/>
      </w:pPr>
      <w:r>
        <w:separator/>
      </w:r>
    </w:p>
  </w:endnote>
  <w:endnote w:type="continuationSeparator" w:id="0">
    <w:p w14:paraId="7A362296" w14:textId="77777777" w:rsidR="003071A2" w:rsidRDefault="003071A2" w:rsidP="00F87F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C13CB" w14:textId="77777777" w:rsidR="003071A2" w:rsidRDefault="003071A2" w:rsidP="00F87F17">
      <w:pPr>
        <w:spacing w:after="0"/>
      </w:pPr>
      <w:r>
        <w:separator/>
      </w:r>
    </w:p>
  </w:footnote>
  <w:footnote w:type="continuationSeparator" w:id="0">
    <w:p w14:paraId="6B676521" w14:textId="77777777" w:rsidR="003071A2" w:rsidRDefault="003071A2" w:rsidP="00F87F17">
      <w:pPr>
        <w:spacing w:after="0"/>
      </w:pPr>
      <w:r>
        <w:continuationSeparator/>
      </w:r>
    </w:p>
  </w:footnote>
  <w:footnote w:id="1">
    <w:p w14:paraId="32B42F90" w14:textId="77777777" w:rsidR="00F87F17" w:rsidRDefault="00F87F1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="00E11263">
        <w:t>Klātienes p</w:t>
      </w:r>
      <w:r>
        <w:t>asākumu norise</w:t>
      </w:r>
      <w:r w:rsidR="00E11263">
        <w:t>s iespējamība</w:t>
      </w:r>
      <w:r>
        <w:t xml:space="preserve"> būs atkarīga no valstī noteiktajiem, ar Covid-19 pandēmiju saistītajiem, ierobežojumiem</w:t>
      </w:r>
      <w:r w:rsidR="00EA7567">
        <w:t>.</w:t>
      </w:r>
    </w:p>
  </w:footnote>
  <w:footnote w:id="2">
    <w:p w14:paraId="4591813A" w14:textId="10E9E944" w:rsidR="00EA7567" w:rsidRDefault="00EA7567">
      <w:pPr>
        <w:pStyle w:val="Vresteksts"/>
      </w:pPr>
      <w:r>
        <w:rPr>
          <w:rStyle w:val="Vresatsauce"/>
        </w:rPr>
        <w:footnoteRef/>
      </w:r>
      <w:r>
        <w:t xml:space="preserve"> Pasākumu ietvaros jācenšas </w:t>
      </w:r>
      <w:r>
        <w:rPr>
          <w:rFonts w:cs="Times New Roman"/>
        </w:rPr>
        <w:t xml:space="preserve">veicināt mantojuma pieejamību plašākai sabiedrībai un dažādām tās grupām (piemēram, iespējas nodrošināt plašāku fizisko </w:t>
      </w:r>
      <w:proofErr w:type="spellStart"/>
      <w:r>
        <w:rPr>
          <w:rFonts w:cs="Times New Roman"/>
        </w:rPr>
        <w:t>piekļūstamību</w:t>
      </w:r>
      <w:proofErr w:type="spellEnd"/>
      <w:r>
        <w:rPr>
          <w:rFonts w:cs="Times New Roman"/>
        </w:rPr>
        <w:t>, pasākumi, kas ir saistoši dažādām vecuma grupām, u.c.). EKMD programmas ietvaros jācenšas nodrošināt bezmaksas pasākumu pieejamība.</w:t>
      </w:r>
      <w:r w:rsidR="0068145F">
        <w:rPr>
          <w:rFonts w:cs="Times New Roman"/>
        </w:rPr>
        <w:t xml:space="preserve"> Pasākumu veids un saturs var tik precizēts pēc lēmuma objektu iekļaut Mantojuma dienu sarakstā.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261F" w14:textId="77777777" w:rsidR="005C3F88" w:rsidRDefault="0031398D">
    <w:pPr>
      <w:pStyle w:val="Galvene"/>
    </w:pPr>
    <w:r>
      <w:ptab w:relativeTo="margin" w:alignment="left" w:leader="none"/>
    </w:r>
    <w:r>
      <w:rPr>
        <w:noProof/>
        <w:lang w:eastAsia="lv-LV"/>
      </w:rPr>
      <w:drawing>
        <wp:inline distT="0" distB="0" distL="0" distR="0" wp14:anchorId="1159AE9E" wp14:editId="388C8BA3">
          <wp:extent cx="781050" cy="781050"/>
          <wp:effectExtent l="0" t="0" r="0" b="0"/>
          <wp:docPr id="8" name="Attēl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50_bez_pilna_pilnkrasu_rgb_v_L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3F88">
      <w:rPr>
        <w:noProof/>
        <w:lang w:eastAsia="lv-LV"/>
      </w:rPr>
      <w:drawing>
        <wp:inline distT="0" distB="0" distL="0" distR="0" wp14:anchorId="02D5B473" wp14:editId="5B785726">
          <wp:extent cx="601273" cy="841375"/>
          <wp:effectExtent l="0" t="0" r="0" b="0"/>
          <wp:docPr id="34" name="Attēls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atvianposfullcolour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83" cy="87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F5"/>
    <w:rsid w:val="0001583C"/>
    <w:rsid w:val="001212A3"/>
    <w:rsid w:val="00135573"/>
    <w:rsid w:val="00144F47"/>
    <w:rsid w:val="001D615A"/>
    <w:rsid w:val="003071A2"/>
    <w:rsid w:val="0031398D"/>
    <w:rsid w:val="004C728D"/>
    <w:rsid w:val="004D09FE"/>
    <w:rsid w:val="004E415A"/>
    <w:rsid w:val="005C3F88"/>
    <w:rsid w:val="0068145F"/>
    <w:rsid w:val="00691560"/>
    <w:rsid w:val="006B6A31"/>
    <w:rsid w:val="006F7DBF"/>
    <w:rsid w:val="007A71E2"/>
    <w:rsid w:val="008D5464"/>
    <w:rsid w:val="009618E4"/>
    <w:rsid w:val="00A17D90"/>
    <w:rsid w:val="00A47CF5"/>
    <w:rsid w:val="00BB47EA"/>
    <w:rsid w:val="00C12D29"/>
    <w:rsid w:val="00D1757D"/>
    <w:rsid w:val="00D30760"/>
    <w:rsid w:val="00D80B1D"/>
    <w:rsid w:val="00E11263"/>
    <w:rsid w:val="00E25AEB"/>
    <w:rsid w:val="00EA7567"/>
    <w:rsid w:val="00EB07DE"/>
    <w:rsid w:val="00F21861"/>
    <w:rsid w:val="00F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C89B7"/>
  <w15:chartTrackingRefBased/>
  <w15:docId w15:val="{3F0BDE17-FA47-4912-85C9-E3AFB05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4F47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A71E2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A71E2"/>
    <w:rPr>
      <w:rFonts w:ascii="Times New Roman" w:eastAsiaTheme="majorEastAsia" w:hAnsi="Times New Roman" w:cstheme="majorBidi"/>
      <w:sz w:val="28"/>
      <w:szCs w:val="32"/>
    </w:rPr>
  </w:style>
  <w:style w:type="table" w:styleId="Reatabula">
    <w:name w:val="Table Grid"/>
    <w:basedOn w:val="Parastatabula"/>
    <w:uiPriority w:val="39"/>
    <w:rsid w:val="00F8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nkratabula2">
    <w:name w:val="Plain Table 2"/>
    <w:basedOn w:val="Parastatabula"/>
    <w:uiPriority w:val="42"/>
    <w:rsid w:val="00F87F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Vresteksts">
    <w:name w:val="footnote text"/>
    <w:basedOn w:val="Parasts"/>
    <w:link w:val="VrestekstsRakstz"/>
    <w:uiPriority w:val="99"/>
    <w:semiHidden/>
    <w:unhideWhenUsed/>
    <w:rsid w:val="00F87F17"/>
    <w:pPr>
      <w:spacing w:after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87F17"/>
    <w:rPr>
      <w:rFonts w:ascii="Times New Roman" w:hAnsi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87F17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5C3F88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5C3F88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5C3F88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5C3F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82F2-39E5-4C50-B563-A3AAB4C8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Anita Cīrule</dc:creator>
  <cp:keywords/>
  <dc:description/>
  <cp:lastModifiedBy>Anna Anita Cīrule</cp:lastModifiedBy>
  <cp:revision>5</cp:revision>
  <dcterms:created xsi:type="dcterms:W3CDTF">2021-01-27T17:50:00Z</dcterms:created>
  <dcterms:modified xsi:type="dcterms:W3CDTF">2021-02-01T08:56:00Z</dcterms:modified>
</cp:coreProperties>
</file>