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8FF0A" w14:textId="77777777" w:rsidR="00340B74" w:rsidRPr="00262FE3" w:rsidRDefault="005E5805" w:rsidP="00396E9A">
      <w:pPr>
        <w:spacing w:line="276" w:lineRule="auto"/>
        <w:jc w:val="center"/>
        <w:rPr>
          <w:rFonts w:ascii="Arial Narrow" w:hAnsi="Arial Narrow"/>
          <w:sz w:val="24"/>
          <w:szCs w:val="24"/>
        </w:rPr>
      </w:pPr>
      <w:r w:rsidRPr="00262FE3">
        <w:rPr>
          <w:rFonts w:ascii="Arial Narrow" w:hAnsi="Arial Narrow"/>
          <w:sz w:val="24"/>
          <w:szCs w:val="24"/>
        </w:rPr>
        <w:t>BRĪVĪBAS PIEMINEKĻA UN RĪGAS BRĀĻU KAPU PADOME</w:t>
      </w:r>
      <w:r w:rsidR="00903231" w:rsidRPr="00262FE3">
        <w:rPr>
          <w:rFonts w:ascii="Arial Narrow" w:hAnsi="Arial Narrow"/>
          <w:sz w:val="24"/>
          <w:szCs w:val="24"/>
        </w:rPr>
        <w:t>S</w:t>
      </w:r>
    </w:p>
    <w:p w14:paraId="10BCEEC3" w14:textId="77777777" w:rsidR="005E5805" w:rsidRPr="00262FE3" w:rsidRDefault="005E5805" w:rsidP="00396E9A">
      <w:pPr>
        <w:spacing w:line="276" w:lineRule="auto"/>
        <w:jc w:val="both"/>
        <w:rPr>
          <w:rFonts w:ascii="Arial Narrow" w:hAnsi="Arial Narrow"/>
          <w:sz w:val="24"/>
          <w:szCs w:val="24"/>
        </w:rPr>
      </w:pPr>
    </w:p>
    <w:p w14:paraId="3B20774C" w14:textId="77777777" w:rsidR="005E5805" w:rsidRPr="00262FE3" w:rsidRDefault="00F87E92" w:rsidP="00396E9A">
      <w:pPr>
        <w:spacing w:line="276" w:lineRule="auto"/>
        <w:jc w:val="both"/>
        <w:rPr>
          <w:rFonts w:ascii="Arial Narrow" w:hAnsi="Arial Narrow"/>
          <w:sz w:val="24"/>
          <w:szCs w:val="24"/>
        </w:rPr>
      </w:pPr>
      <w:r w:rsidRPr="00262FE3">
        <w:rPr>
          <w:rFonts w:ascii="Arial Narrow" w:hAnsi="Arial Narrow"/>
          <w:sz w:val="24"/>
          <w:szCs w:val="24"/>
        </w:rPr>
        <w:t>2021. gada 1.septembrī</w:t>
      </w:r>
    </w:p>
    <w:p w14:paraId="678D6AE2" w14:textId="77777777" w:rsidR="005E5805" w:rsidRPr="00262FE3" w:rsidRDefault="005E5805" w:rsidP="00396E9A">
      <w:pPr>
        <w:spacing w:line="276" w:lineRule="auto"/>
        <w:jc w:val="both"/>
        <w:rPr>
          <w:rFonts w:ascii="Arial Narrow" w:hAnsi="Arial Narrow"/>
          <w:sz w:val="24"/>
          <w:szCs w:val="24"/>
        </w:rPr>
      </w:pPr>
      <w:r w:rsidRPr="00262FE3">
        <w:rPr>
          <w:rFonts w:ascii="Arial Narrow" w:hAnsi="Arial Narrow"/>
          <w:sz w:val="24"/>
          <w:szCs w:val="24"/>
        </w:rPr>
        <w:t>Nacio</w:t>
      </w:r>
      <w:r w:rsidR="00903231" w:rsidRPr="00262FE3">
        <w:rPr>
          <w:rFonts w:ascii="Arial Narrow" w:hAnsi="Arial Narrow"/>
          <w:sz w:val="24"/>
          <w:szCs w:val="24"/>
        </w:rPr>
        <w:t>nālā kultūras mantojuma pārvaldē</w:t>
      </w:r>
      <w:r w:rsidRPr="00262FE3">
        <w:rPr>
          <w:rFonts w:ascii="Arial Narrow" w:hAnsi="Arial Narrow"/>
          <w:sz w:val="24"/>
          <w:szCs w:val="24"/>
        </w:rPr>
        <w:t xml:space="preserve"> Rīgā, Pils ielā 22 – 105</w:t>
      </w:r>
    </w:p>
    <w:p w14:paraId="374A5CDC" w14:textId="77777777" w:rsidR="005E5805" w:rsidRPr="00262FE3" w:rsidRDefault="005E5805" w:rsidP="00396E9A">
      <w:pPr>
        <w:spacing w:line="276" w:lineRule="auto"/>
        <w:jc w:val="center"/>
        <w:rPr>
          <w:rFonts w:ascii="Arial Narrow" w:hAnsi="Arial Narrow"/>
          <w:sz w:val="24"/>
          <w:szCs w:val="24"/>
        </w:rPr>
      </w:pPr>
    </w:p>
    <w:p w14:paraId="3AD927F5" w14:textId="77777777" w:rsidR="005E5805" w:rsidRPr="00262FE3" w:rsidRDefault="00F87E92" w:rsidP="00396E9A">
      <w:pPr>
        <w:spacing w:after="0" w:line="276" w:lineRule="auto"/>
        <w:jc w:val="center"/>
        <w:rPr>
          <w:rFonts w:ascii="Arial Narrow" w:hAnsi="Arial Narrow"/>
          <w:b/>
          <w:sz w:val="24"/>
          <w:szCs w:val="24"/>
        </w:rPr>
      </w:pPr>
      <w:r w:rsidRPr="00262FE3">
        <w:rPr>
          <w:rFonts w:ascii="Arial Narrow" w:hAnsi="Arial Narrow"/>
          <w:b/>
          <w:sz w:val="24"/>
          <w:szCs w:val="24"/>
        </w:rPr>
        <w:t>3</w:t>
      </w:r>
      <w:r w:rsidR="005E5805" w:rsidRPr="00262FE3">
        <w:rPr>
          <w:rFonts w:ascii="Arial Narrow" w:hAnsi="Arial Narrow"/>
          <w:b/>
          <w:sz w:val="24"/>
          <w:szCs w:val="24"/>
        </w:rPr>
        <w:t>. sēdes</w:t>
      </w:r>
    </w:p>
    <w:p w14:paraId="37DEB925" w14:textId="77777777" w:rsidR="005E5805" w:rsidRPr="00262FE3" w:rsidRDefault="005E5805" w:rsidP="00396E9A">
      <w:pPr>
        <w:spacing w:after="0" w:line="276" w:lineRule="auto"/>
        <w:jc w:val="center"/>
        <w:rPr>
          <w:rFonts w:ascii="Arial Narrow" w:hAnsi="Arial Narrow"/>
          <w:b/>
          <w:sz w:val="24"/>
          <w:szCs w:val="24"/>
        </w:rPr>
      </w:pPr>
      <w:r w:rsidRPr="00262FE3">
        <w:rPr>
          <w:rFonts w:ascii="Arial Narrow" w:hAnsi="Arial Narrow"/>
          <w:b/>
          <w:sz w:val="24"/>
          <w:szCs w:val="24"/>
        </w:rPr>
        <w:t>PROTOKOLS</w:t>
      </w:r>
    </w:p>
    <w:p w14:paraId="7671A3CB" w14:textId="77777777" w:rsidR="005E5805" w:rsidRPr="00262FE3" w:rsidRDefault="005E5805" w:rsidP="00396E9A">
      <w:pPr>
        <w:spacing w:after="0" w:line="276" w:lineRule="auto"/>
        <w:jc w:val="both"/>
        <w:rPr>
          <w:rFonts w:ascii="Arial Narrow" w:hAnsi="Arial Narrow"/>
          <w:b/>
          <w:sz w:val="24"/>
          <w:szCs w:val="24"/>
        </w:rPr>
      </w:pPr>
    </w:p>
    <w:p w14:paraId="00A59D68" w14:textId="77777777" w:rsidR="005E5805" w:rsidRPr="00262FE3" w:rsidRDefault="005E5805" w:rsidP="00396E9A">
      <w:pPr>
        <w:spacing w:after="0" w:line="276" w:lineRule="auto"/>
        <w:jc w:val="both"/>
        <w:rPr>
          <w:rFonts w:ascii="Arial Narrow" w:hAnsi="Arial Narrow"/>
          <w:b/>
          <w:sz w:val="24"/>
          <w:szCs w:val="24"/>
          <w:u w:val="single"/>
        </w:rPr>
      </w:pPr>
      <w:r w:rsidRPr="00262FE3">
        <w:rPr>
          <w:rFonts w:ascii="Arial Narrow" w:hAnsi="Arial Narrow"/>
          <w:b/>
          <w:sz w:val="24"/>
          <w:szCs w:val="24"/>
          <w:u w:val="single"/>
        </w:rPr>
        <w:t xml:space="preserve">Sēdē piedalās: </w:t>
      </w:r>
    </w:p>
    <w:p w14:paraId="6C945F98" w14:textId="77777777" w:rsidR="005E5805" w:rsidRPr="00262FE3" w:rsidRDefault="00375DA2" w:rsidP="00396E9A">
      <w:pPr>
        <w:spacing w:after="0" w:line="276" w:lineRule="auto"/>
        <w:jc w:val="both"/>
        <w:rPr>
          <w:rFonts w:ascii="Arial Narrow" w:hAnsi="Arial Narrow"/>
          <w:sz w:val="24"/>
          <w:szCs w:val="24"/>
          <w:u w:val="single"/>
        </w:rPr>
      </w:pPr>
      <w:r w:rsidRPr="00262FE3">
        <w:rPr>
          <w:rFonts w:ascii="Arial Narrow" w:hAnsi="Arial Narrow"/>
          <w:sz w:val="24"/>
          <w:szCs w:val="24"/>
          <w:u w:val="single"/>
        </w:rPr>
        <w:t>Brīvības pieminekļa un Rīgas Brāļu kapu p</w:t>
      </w:r>
      <w:r w:rsidR="005E5805" w:rsidRPr="00262FE3">
        <w:rPr>
          <w:rFonts w:ascii="Arial Narrow" w:hAnsi="Arial Narrow"/>
          <w:sz w:val="24"/>
          <w:szCs w:val="24"/>
          <w:u w:val="single"/>
        </w:rPr>
        <w:t>adomes</w:t>
      </w:r>
      <w:r w:rsidRPr="00262FE3">
        <w:rPr>
          <w:rFonts w:ascii="Arial Narrow" w:hAnsi="Arial Narrow"/>
          <w:sz w:val="24"/>
          <w:szCs w:val="24"/>
          <w:u w:val="single"/>
        </w:rPr>
        <w:t xml:space="preserve"> (turpmāk – Padome)</w:t>
      </w:r>
      <w:r w:rsidR="00C82F5F" w:rsidRPr="00262FE3">
        <w:rPr>
          <w:rFonts w:ascii="Arial Narrow" w:hAnsi="Arial Narrow"/>
          <w:sz w:val="24"/>
          <w:szCs w:val="24"/>
          <w:u w:val="single"/>
        </w:rPr>
        <w:t xml:space="preserve"> locekļi ar balsstiesībām:</w:t>
      </w:r>
      <w:r w:rsidR="005E5805" w:rsidRPr="00262FE3">
        <w:rPr>
          <w:rFonts w:ascii="Arial Narrow" w:hAnsi="Arial Narrow"/>
          <w:sz w:val="24"/>
          <w:szCs w:val="24"/>
          <w:u w:val="single"/>
        </w:rPr>
        <w:t xml:space="preserve"> </w:t>
      </w:r>
    </w:p>
    <w:p w14:paraId="132428A2" w14:textId="77777777" w:rsidR="00F87E92" w:rsidRPr="00262FE3" w:rsidRDefault="00B95CFA" w:rsidP="00F87E92">
      <w:pPr>
        <w:spacing w:after="0" w:line="276" w:lineRule="auto"/>
        <w:jc w:val="both"/>
        <w:rPr>
          <w:rFonts w:ascii="Arial Narrow" w:hAnsi="Arial Narrow"/>
          <w:sz w:val="24"/>
          <w:szCs w:val="24"/>
        </w:rPr>
      </w:pPr>
      <w:r w:rsidRPr="00262FE3">
        <w:rPr>
          <w:rFonts w:ascii="Arial Narrow" w:hAnsi="Arial Narrow"/>
          <w:sz w:val="24"/>
          <w:szCs w:val="24"/>
        </w:rPr>
        <w:t xml:space="preserve">J. Dambis, A. Ancāne, </w:t>
      </w:r>
      <w:r w:rsidR="00F87E92" w:rsidRPr="00262FE3">
        <w:rPr>
          <w:rFonts w:ascii="Arial Narrow" w:hAnsi="Arial Narrow"/>
          <w:sz w:val="24"/>
          <w:szCs w:val="24"/>
        </w:rPr>
        <w:t xml:space="preserve">J. </w:t>
      </w:r>
      <w:proofErr w:type="spellStart"/>
      <w:r w:rsidR="00F87E92" w:rsidRPr="00262FE3">
        <w:rPr>
          <w:rFonts w:ascii="Arial Narrow" w:hAnsi="Arial Narrow"/>
          <w:sz w:val="24"/>
          <w:szCs w:val="24"/>
        </w:rPr>
        <w:t>Šumeiko</w:t>
      </w:r>
      <w:proofErr w:type="spellEnd"/>
      <w:r w:rsidRPr="00262FE3">
        <w:rPr>
          <w:rFonts w:ascii="Arial Narrow" w:hAnsi="Arial Narrow"/>
          <w:sz w:val="24"/>
          <w:szCs w:val="24"/>
        </w:rPr>
        <w:t>, J. Lange, A. Kalniņš.</w:t>
      </w:r>
    </w:p>
    <w:p w14:paraId="6D3788C5" w14:textId="77777777" w:rsidR="00C82F5F" w:rsidRPr="00262FE3" w:rsidRDefault="00C82F5F" w:rsidP="0030691D">
      <w:pPr>
        <w:spacing w:after="0" w:line="276" w:lineRule="auto"/>
        <w:jc w:val="both"/>
        <w:rPr>
          <w:rFonts w:ascii="Arial Narrow" w:hAnsi="Arial Narrow"/>
          <w:sz w:val="24"/>
          <w:szCs w:val="24"/>
        </w:rPr>
      </w:pPr>
      <w:r w:rsidRPr="00262FE3">
        <w:rPr>
          <w:rFonts w:ascii="Arial Narrow" w:hAnsi="Arial Narrow"/>
          <w:sz w:val="24"/>
          <w:szCs w:val="24"/>
          <w:u w:val="single"/>
        </w:rPr>
        <w:t>Padomes locekļi no nevalstisko organizāciju vidus bez balsstiesībām</w:t>
      </w:r>
      <w:r w:rsidRPr="00262FE3">
        <w:rPr>
          <w:rFonts w:ascii="Arial Narrow" w:hAnsi="Arial Narrow"/>
          <w:sz w:val="24"/>
          <w:szCs w:val="24"/>
        </w:rPr>
        <w:t xml:space="preserve">: </w:t>
      </w:r>
    </w:p>
    <w:p w14:paraId="0686D712" w14:textId="77777777" w:rsidR="00C82F5F" w:rsidRPr="00262FE3" w:rsidRDefault="00C82F5F" w:rsidP="0030691D">
      <w:pPr>
        <w:spacing w:after="0" w:line="276" w:lineRule="auto"/>
        <w:jc w:val="both"/>
        <w:rPr>
          <w:rFonts w:ascii="Arial Narrow" w:hAnsi="Arial Narrow"/>
          <w:sz w:val="24"/>
          <w:szCs w:val="24"/>
        </w:rPr>
      </w:pPr>
      <w:r w:rsidRPr="00262FE3">
        <w:rPr>
          <w:rFonts w:ascii="Arial Narrow" w:hAnsi="Arial Narrow"/>
          <w:sz w:val="24"/>
          <w:szCs w:val="24"/>
        </w:rPr>
        <w:t>V. Zatlers, D. Bērziņš, M. Stirna.</w:t>
      </w:r>
    </w:p>
    <w:p w14:paraId="7DF5776C" w14:textId="77777777" w:rsidR="00C82F5F" w:rsidRPr="00262FE3" w:rsidRDefault="00C82F5F" w:rsidP="0030691D">
      <w:pPr>
        <w:spacing w:after="0" w:line="276" w:lineRule="auto"/>
        <w:jc w:val="both"/>
        <w:rPr>
          <w:rFonts w:ascii="Arial Narrow" w:hAnsi="Arial Narrow"/>
          <w:sz w:val="24"/>
          <w:szCs w:val="24"/>
        </w:rPr>
      </w:pPr>
    </w:p>
    <w:p w14:paraId="4CF358AE" w14:textId="77777777" w:rsidR="0030691D" w:rsidRPr="00262FE3" w:rsidRDefault="0030691D" w:rsidP="0030691D">
      <w:pPr>
        <w:spacing w:after="0" w:line="276" w:lineRule="auto"/>
        <w:jc w:val="both"/>
        <w:rPr>
          <w:rFonts w:ascii="Arial Narrow" w:hAnsi="Arial Narrow"/>
          <w:sz w:val="24"/>
          <w:szCs w:val="24"/>
        </w:rPr>
      </w:pPr>
      <w:r w:rsidRPr="00262FE3">
        <w:rPr>
          <w:rFonts w:ascii="Arial Narrow" w:hAnsi="Arial Narrow"/>
          <w:sz w:val="24"/>
          <w:szCs w:val="24"/>
        </w:rPr>
        <w:t>Ārlietu ministrijas Padomes pārstāvja p .i. bez balsstiesībām: I.</w:t>
      </w:r>
      <w:r w:rsidR="002E795B" w:rsidRPr="00262FE3">
        <w:rPr>
          <w:rFonts w:ascii="Arial Narrow" w:hAnsi="Arial Narrow"/>
          <w:sz w:val="24"/>
          <w:szCs w:val="24"/>
        </w:rPr>
        <w:t xml:space="preserve"> L</w:t>
      </w:r>
      <w:r w:rsidR="00B95CFA" w:rsidRPr="00262FE3">
        <w:rPr>
          <w:rFonts w:ascii="Arial Narrow" w:hAnsi="Arial Narrow"/>
          <w:sz w:val="24"/>
          <w:szCs w:val="24"/>
        </w:rPr>
        <w:t>iepiņa (</w:t>
      </w:r>
      <w:r w:rsidR="002E795B" w:rsidRPr="00262FE3">
        <w:rPr>
          <w:rFonts w:ascii="Arial Narrow" w:hAnsi="Arial Narrow"/>
          <w:sz w:val="24"/>
          <w:szCs w:val="24"/>
        </w:rPr>
        <w:t>Ārlietu ministrijas Valsts protokola vadītāja vietniece</w:t>
      </w:r>
      <w:r w:rsidR="00CB7299" w:rsidRPr="00262FE3">
        <w:rPr>
          <w:rFonts w:ascii="Arial Narrow" w:hAnsi="Arial Narrow"/>
          <w:sz w:val="24"/>
          <w:szCs w:val="24"/>
        </w:rPr>
        <w:t>)</w:t>
      </w:r>
    </w:p>
    <w:p w14:paraId="2E9DDB29" w14:textId="77777777" w:rsidR="0030691D" w:rsidRPr="00262FE3" w:rsidRDefault="0030691D" w:rsidP="0030691D">
      <w:pPr>
        <w:spacing w:after="0" w:line="276" w:lineRule="auto"/>
        <w:jc w:val="both"/>
        <w:rPr>
          <w:rFonts w:ascii="Arial Narrow" w:hAnsi="Arial Narrow"/>
          <w:sz w:val="24"/>
          <w:szCs w:val="24"/>
          <w:u w:val="single"/>
        </w:rPr>
      </w:pPr>
    </w:p>
    <w:p w14:paraId="78ED8676" w14:textId="77777777" w:rsidR="0030691D" w:rsidRPr="00262FE3" w:rsidRDefault="0030691D" w:rsidP="0030691D">
      <w:pPr>
        <w:spacing w:after="0" w:line="276" w:lineRule="auto"/>
        <w:jc w:val="both"/>
        <w:rPr>
          <w:rFonts w:ascii="Arial Narrow" w:hAnsi="Arial Narrow"/>
          <w:sz w:val="24"/>
          <w:szCs w:val="24"/>
        </w:rPr>
      </w:pPr>
      <w:r w:rsidRPr="00262FE3">
        <w:rPr>
          <w:rFonts w:ascii="Arial Narrow" w:hAnsi="Arial Narrow"/>
          <w:sz w:val="24"/>
          <w:szCs w:val="24"/>
          <w:u w:val="single"/>
        </w:rPr>
        <w:t>Iesniegtās ieceres pārstāvji</w:t>
      </w:r>
      <w:r w:rsidRPr="00262FE3">
        <w:rPr>
          <w:rFonts w:ascii="Arial Narrow" w:hAnsi="Arial Narrow"/>
          <w:sz w:val="24"/>
          <w:szCs w:val="24"/>
        </w:rPr>
        <w:t xml:space="preserve">: G. Princis, A. Vītoliņš, I. Rozentāle, S. Pērkone, </w:t>
      </w:r>
      <w:r w:rsidR="00CB7299" w:rsidRPr="00262FE3">
        <w:rPr>
          <w:rFonts w:ascii="Arial Narrow" w:hAnsi="Arial Narrow"/>
          <w:sz w:val="24"/>
          <w:szCs w:val="24"/>
        </w:rPr>
        <w:t xml:space="preserve">H. Gūtmane, </w:t>
      </w:r>
      <w:proofErr w:type="spellStart"/>
      <w:r w:rsidR="00CB7299" w:rsidRPr="00262FE3">
        <w:rPr>
          <w:rFonts w:ascii="Arial Narrow" w:hAnsi="Arial Narrow"/>
          <w:sz w:val="24"/>
          <w:szCs w:val="24"/>
        </w:rPr>
        <w:t>A.Bikše</w:t>
      </w:r>
      <w:proofErr w:type="spellEnd"/>
    </w:p>
    <w:p w14:paraId="4B4C6383" w14:textId="77777777" w:rsidR="008825A8" w:rsidRPr="00262FE3" w:rsidRDefault="008825A8" w:rsidP="0030691D">
      <w:pPr>
        <w:spacing w:after="0" w:line="276" w:lineRule="auto"/>
        <w:jc w:val="both"/>
        <w:rPr>
          <w:rFonts w:ascii="Arial Narrow" w:hAnsi="Arial Narrow"/>
          <w:sz w:val="24"/>
          <w:szCs w:val="24"/>
          <w:u w:val="single"/>
        </w:rPr>
      </w:pPr>
    </w:p>
    <w:p w14:paraId="4C92822A" w14:textId="77777777" w:rsidR="0030691D" w:rsidRPr="00262FE3" w:rsidRDefault="0030691D" w:rsidP="0030691D">
      <w:pPr>
        <w:spacing w:after="0" w:line="276" w:lineRule="auto"/>
        <w:jc w:val="both"/>
        <w:rPr>
          <w:rFonts w:ascii="Arial Narrow" w:hAnsi="Arial Narrow"/>
          <w:sz w:val="24"/>
          <w:szCs w:val="24"/>
        </w:rPr>
      </w:pPr>
      <w:r w:rsidRPr="00262FE3">
        <w:rPr>
          <w:rFonts w:ascii="Arial Narrow" w:hAnsi="Arial Narrow"/>
          <w:sz w:val="24"/>
          <w:szCs w:val="24"/>
          <w:u w:val="single"/>
        </w:rPr>
        <w:t>Skaņojošo institūciju pārstāvji</w:t>
      </w:r>
      <w:r w:rsidRPr="00262FE3">
        <w:rPr>
          <w:rFonts w:ascii="Arial Narrow" w:hAnsi="Arial Narrow"/>
          <w:sz w:val="24"/>
          <w:szCs w:val="24"/>
        </w:rPr>
        <w:t>:</w:t>
      </w:r>
    </w:p>
    <w:p w14:paraId="2B985C7A" w14:textId="77777777" w:rsidR="0030691D" w:rsidRPr="00262FE3" w:rsidRDefault="0030691D" w:rsidP="0030691D">
      <w:pPr>
        <w:spacing w:after="0" w:line="276" w:lineRule="auto"/>
        <w:jc w:val="both"/>
        <w:rPr>
          <w:rFonts w:ascii="Arial Narrow" w:hAnsi="Arial Narrow"/>
          <w:sz w:val="24"/>
          <w:szCs w:val="24"/>
        </w:rPr>
      </w:pPr>
      <w:r w:rsidRPr="00262FE3">
        <w:rPr>
          <w:rFonts w:ascii="Arial Narrow" w:hAnsi="Arial Narrow"/>
          <w:sz w:val="24"/>
          <w:szCs w:val="24"/>
        </w:rPr>
        <w:t>A. Maderniece</w:t>
      </w:r>
    </w:p>
    <w:p w14:paraId="0F207849" w14:textId="77777777" w:rsidR="0030691D" w:rsidRPr="00262FE3" w:rsidRDefault="0030691D" w:rsidP="00396E9A">
      <w:pPr>
        <w:spacing w:after="0" w:line="276" w:lineRule="auto"/>
        <w:jc w:val="both"/>
        <w:rPr>
          <w:rFonts w:ascii="Arial Narrow" w:hAnsi="Arial Narrow"/>
          <w:sz w:val="24"/>
          <w:szCs w:val="24"/>
        </w:rPr>
      </w:pPr>
    </w:p>
    <w:p w14:paraId="6BB33254" w14:textId="77777777" w:rsidR="00E42CFA" w:rsidRPr="00262FE3" w:rsidRDefault="00E42CFA" w:rsidP="00396E9A">
      <w:pPr>
        <w:spacing w:after="0" w:line="276" w:lineRule="auto"/>
        <w:jc w:val="both"/>
        <w:rPr>
          <w:rFonts w:ascii="Arial Narrow" w:hAnsi="Arial Narrow"/>
          <w:sz w:val="24"/>
          <w:szCs w:val="24"/>
        </w:rPr>
      </w:pPr>
      <w:r w:rsidRPr="00262FE3">
        <w:rPr>
          <w:rFonts w:ascii="Arial Narrow" w:hAnsi="Arial Narrow"/>
          <w:sz w:val="24"/>
          <w:szCs w:val="24"/>
          <w:u w:val="single"/>
        </w:rPr>
        <w:t>Protokolē:</w:t>
      </w:r>
      <w:r w:rsidRPr="00262FE3">
        <w:rPr>
          <w:rFonts w:ascii="Arial Narrow" w:hAnsi="Arial Narrow"/>
          <w:sz w:val="24"/>
          <w:szCs w:val="24"/>
        </w:rPr>
        <w:t xml:space="preserve"> </w:t>
      </w:r>
    </w:p>
    <w:p w14:paraId="549EA7FE" w14:textId="77777777" w:rsidR="00E42CFA" w:rsidRPr="00262FE3" w:rsidRDefault="00B95CFA" w:rsidP="00396E9A">
      <w:pPr>
        <w:spacing w:after="0" w:line="276" w:lineRule="auto"/>
        <w:jc w:val="both"/>
        <w:rPr>
          <w:rFonts w:ascii="Arial Narrow" w:hAnsi="Arial Narrow"/>
          <w:sz w:val="24"/>
          <w:szCs w:val="24"/>
        </w:rPr>
      </w:pPr>
      <w:r w:rsidRPr="00262FE3">
        <w:rPr>
          <w:rFonts w:ascii="Arial Narrow" w:hAnsi="Arial Narrow"/>
          <w:sz w:val="24"/>
          <w:szCs w:val="24"/>
        </w:rPr>
        <w:t>D. Toc-Macāne</w:t>
      </w:r>
    </w:p>
    <w:p w14:paraId="659F8F44" w14:textId="77777777" w:rsidR="001D0344" w:rsidRPr="00262FE3" w:rsidRDefault="001D0344" w:rsidP="00396E9A">
      <w:pPr>
        <w:spacing w:after="0" w:line="276" w:lineRule="auto"/>
        <w:jc w:val="both"/>
        <w:rPr>
          <w:rFonts w:ascii="Arial Narrow" w:hAnsi="Arial Narrow"/>
          <w:sz w:val="24"/>
          <w:szCs w:val="24"/>
        </w:rPr>
      </w:pPr>
    </w:p>
    <w:p w14:paraId="3548154C" w14:textId="77777777" w:rsidR="001D0344" w:rsidRPr="00262FE3" w:rsidRDefault="00893D84" w:rsidP="00396E9A">
      <w:pPr>
        <w:spacing w:after="0" w:line="276" w:lineRule="auto"/>
        <w:jc w:val="both"/>
        <w:rPr>
          <w:rFonts w:ascii="Arial Narrow" w:hAnsi="Arial Narrow"/>
          <w:sz w:val="24"/>
          <w:szCs w:val="24"/>
          <w:u w:val="single"/>
        </w:rPr>
      </w:pPr>
      <w:r w:rsidRPr="00262FE3">
        <w:rPr>
          <w:rFonts w:ascii="Arial Narrow" w:hAnsi="Arial Narrow"/>
          <w:b/>
          <w:sz w:val="24"/>
          <w:szCs w:val="24"/>
          <w:u w:val="single"/>
        </w:rPr>
        <w:t>Padomes locekļi, kuri a</w:t>
      </w:r>
      <w:r w:rsidR="001D0344" w:rsidRPr="00262FE3">
        <w:rPr>
          <w:rFonts w:ascii="Arial Narrow" w:hAnsi="Arial Narrow"/>
          <w:b/>
          <w:sz w:val="24"/>
          <w:szCs w:val="24"/>
          <w:u w:val="single"/>
        </w:rPr>
        <w:t xml:space="preserve">ttaisnojošu iemeslu dēļ sēdē nepiedalās: </w:t>
      </w:r>
    </w:p>
    <w:p w14:paraId="2965C62C" w14:textId="77777777" w:rsidR="001D0344" w:rsidRPr="00262FE3" w:rsidRDefault="00CB7299" w:rsidP="00396E9A">
      <w:pPr>
        <w:spacing w:after="0" w:line="276" w:lineRule="auto"/>
        <w:jc w:val="both"/>
        <w:rPr>
          <w:rFonts w:ascii="Arial Narrow" w:hAnsi="Arial Narrow"/>
          <w:sz w:val="24"/>
          <w:szCs w:val="24"/>
        </w:rPr>
      </w:pPr>
      <w:r w:rsidRPr="00262FE3">
        <w:rPr>
          <w:rFonts w:ascii="Arial Narrow" w:hAnsi="Arial Narrow"/>
          <w:sz w:val="24"/>
          <w:szCs w:val="24"/>
        </w:rPr>
        <w:t>Ž. Zvaigzne, V. Brūzis</w:t>
      </w:r>
    </w:p>
    <w:p w14:paraId="40705D5A" w14:textId="77777777" w:rsidR="001D0344" w:rsidRPr="00262FE3" w:rsidRDefault="001D0344" w:rsidP="00396E9A">
      <w:pPr>
        <w:spacing w:after="0" w:line="276" w:lineRule="auto"/>
        <w:jc w:val="both"/>
        <w:rPr>
          <w:rFonts w:ascii="Arial Narrow" w:hAnsi="Arial Narrow"/>
          <w:sz w:val="24"/>
          <w:szCs w:val="24"/>
        </w:rPr>
      </w:pPr>
    </w:p>
    <w:p w14:paraId="31BA1798" w14:textId="77777777" w:rsidR="00E42CFA" w:rsidRPr="00262FE3" w:rsidRDefault="00E42CFA" w:rsidP="00396E9A">
      <w:pPr>
        <w:spacing w:after="0" w:line="276" w:lineRule="auto"/>
        <w:jc w:val="both"/>
        <w:rPr>
          <w:rFonts w:ascii="Arial Narrow" w:hAnsi="Arial Narrow"/>
          <w:sz w:val="24"/>
          <w:szCs w:val="24"/>
        </w:rPr>
      </w:pPr>
    </w:p>
    <w:p w14:paraId="4B27EA26" w14:textId="77777777" w:rsidR="00E42CFA" w:rsidRPr="00262FE3" w:rsidRDefault="00E42CFA" w:rsidP="00396E9A">
      <w:pPr>
        <w:spacing w:after="0" w:line="276" w:lineRule="auto"/>
        <w:jc w:val="both"/>
        <w:rPr>
          <w:rFonts w:ascii="Arial Narrow" w:hAnsi="Arial Narrow"/>
          <w:sz w:val="24"/>
          <w:szCs w:val="24"/>
        </w:rPr>
      </w:pPr>
      <w:r w:rsidRPr="00262FE3">
        <w:rPr>
          <w:rFonts w:ascii="Arial Narrow" w:hAnsi="Arial Narrow"/>
          <w:sz w:val="24"/>
          <w:szCs w:val="24"/>
        </w:rPr>
        <w:t xml:space="preserve">Sēdi </w:t>
      </w:r>
      <w:r w:rsidR="00CB7299" w:rsidRPr="00262FE3">
        <w:rPr>
          <w:rFonts w:ascii="Arial Narrow" w:hAnsi="Arial Narrow"/>
          <w:sz w:val="24"/>
          <w:szCs w:val="24"/>
        </w:rPr>
        <w:t>atklāj pl.14.15</w:t>
      </w:r>
    </w:p>
    <w:p w14:paraId="554E9C07" w14:textId="77777777" w:rsidR="00262FE3" w:rsidRPr="00262FE3" w:rsidRDefault="00262FE3" w:rsidP="0030691D">
      <w:pPr>
        <w:widowControl w:val="0"/>
        <w:pBdr>
          <w:bottom w:val="single" w:sz="4" w:space="1" w:color="auto"/>
        </w:pBdr>
        <w:autoSpaceDE w:val="0"/>
        <w:autoSpaceDN w:val="0"/>
        <w:adjustRightInd w:val="0"/>
        <w:spacing w:line="276" w:lineRule="auto"/>
        <w:jc w:val="center"/>
        <w:rPr>
          <w:rFonts w:ascii="Arial Narrow" w:hAnsi="Arial Narrow"/>
          <w:b/>
          <w:sz w:val="24"/>
          <w:szCs w:val="24"/>
        </w:rPr>
      </w:pPr>
    </w:p>
    <w:p w14:paraId="43C4ABC8" w14:textId="77777777" w:rsidR="00BF2F3B" w:rsidRPr="00262FE3" w:rsidRDefault="0030691D" w:rsidP="0030691D">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sidRPr="00262FE3">
        <w:rPr>
          <w:rFonts w:ascii="Arial Narrow" w:hAnsi="Arial Narrow"/>
          <w:b/>
          <w:sz w:val="24"/>
          <w:szCs w:val="24"/>
        </w:rPr>
        <w:t>1.</w:t>
      </w:r>
    </w:p>
    <w:p w14:paraId="6AFEFF6E" w14:textId="77777777" w:rsidR="0030691D" w:rsidRPr="00262FE3" w:rsidRDefault="0030691D" w:rsidP="0030691D">
      <w:pPr>
        <w:widowControl w:val="0"/>
        <w:pBdr>
          <w:bottom w:val="single" w:sz="4" w:space="1" w:color="auto"/>
        </w:pBdr>
        <w:autoSpaceDE w:val="0"/>
        <w:autoSpaceDN w:val="0"/>
        <w:adjustRightInd w:val="0"/>
        <w:spacing w:line="276" w:lineRule="auto"/>
        <w:jc w:val="center"/>
        <w:rPr>
          <w:rFonts w:ascii="Arial Narrow" w:hAnsi="Arial Narrow"/>
          <w:sz w:val="24"/>
          <w:szCs w:val="24"/>
        </w:rPr>
      </w:pPr>
      <w:r w:rsidRPr="00262FE3">
        <w:rPr>
          <w:rFonts w:ascii="Arial Narrow" w:hAnsi="Arial Narrow"/>
          <w:b/>
          <w:sz w:val="24"/>
          <w:szCs w:val="24"/>
        </w:rPr>
        <w:t>Par Latvijas Mākslas akadēmijas studentu darbu ekspozīcijas izvietošanu Brīvības alejā</w:t>
      </w:r>
      <w:r w:rsidR="00630B45" w:rsidRPr="00262FE3">
        <w:rPr>
          <w:rFonts w:ascii="Arial Narrow" w:hAnsi="Arial Narrow"/>
          <w:b/>
          <w:sz w:val="24"/>
          <w:szCs w:val="24"/>
        </w:rPr>
        <w:t xml:space="preserve"> </w:t>
      </w:r>
      <w:r w:rsidR="00630B45" w:rsidRPr="00262FE3">
        <w:rPr>
          <w:rFonts w:ascii="Arial Narrow" w:hAnsi="Arial Narrow"/>
          <w:sz w:val="24"/>
          <w:szCs w:val="24"/>
        </w:rPr>
        <w:t>(I</w:t>
      </w:r>
      <w:r w:rsidR="00375DA2" w:rsidRPr="00262FE3">
        <w:rPr>
          <w:rFonts w:ascii="Arial Narrow" w:hAnsi="Arial Narrow"/>
          <w:sz w:val="24"/>
          <w:szCs w:val="24"/>
        </w:rPr>
        <w:t>esniedzējs: Rīgas pašvaldības aģentūra “Rīgas pilsētas arhitekta birojs”)</w:t>
      </w:r>
    </w:p>
    <w:p w14:paraId="539A0EC1" w14:textId="77777777" w:rsidR="007F563A" w:rsidRPr="00262FE3" w:rsidRDefault="007F563A" w:rsidP="00396E9A">
      <w:pPr>
        <w:spacing w:after="0" w:line="276" w:lineRule="auto"/>
        <w:jc w:val="both"/>
        <w:rPr>
          <w:rFonts w:ascii="Arial Narrow" w:hAnsi="Arial Narrow"/>
          <w:sz w:val="24"/>
          <w:szCs w:val="24"/>
        </w:rPr>
      </w:pPr>
    </w:p>
    <w:p w14:paraId="5834DC40" w14:textId="77777777" w:rsidR="00F046AB" w:rsidRDefault="00375DA2" w:rsidP="00396E9A">
      <w:pPr>
        <w:spacing w:after="0" w:line="276" w:lineRule="auto"/>
        <w:jc w:val="both"/>
        <w:rPr>
          <w:rFonts w:ascii="Arial Narrow" w:hAnsi="Arial Narrow"/>
          <w:sz w:val="24"/>
          <w:szCs w:val="24"/>
        </w:rPr>
      </w:pPr>
      <w:r w:rsidRPr="00262FE3">
        <w:rPr>
          <w:rFonts w:ascii="Arial Narrow" w:hAnsi="Arial Narrow"/>
          <w:sz w:val="24"/>
          <w:szCs w:val="24"/>
        </w:rPr>
        <w:t>Padomei</w:t>
      </w:r>
      <w:r w:rsidR="0030691D" w:rsidRPr="00262FE3">
        <w:rPr>
          <w:rFonts w:ascii="Arial Narrow" w:hAnsi="Arial Narrow"/>
          <w:sz w:val="24"/>
          <w:szCs w:val="24"/>
        </w:rPr>
        <w:t xml:space="preserve"> izskatīšanai un konceptuālai piekrišanai</w:t>
      </w:r>
      <w:r w:rsidR="007E6B1D" w:rsidRPr="00262FE3">
        <w:rPr>
          <w:rFonts w:ascii="Arial Narrow" w:hAnsi="Arial Narrow"/>
          <w:sz w:val="24"/>
          <w:szCs w:val="24"/>
        </w:rPr>
        <w:t xml:space="preserve"> </w:t>
      </w:r>
      <w:r w:rsidR="000E48B7" w:rsidRPr="00262FE3">
        <w:rPr>
          <w:rFonts w:ascii="Arial Narrow" w:hAnsi="Arial Narrow"/>
          <w:sz w:val="24"/>
          <w:szCs w:val="24"/>
        </w:rPr>
        <w:t>iesniegta Rīgas pašvaldības aģentūras “Rīgas pilsētas arhitekta birojs” iecere līdz š. g. oktobra beigām Brīvības alejā izvietot Latvijas Mākslas akadēmijas</w:t>
      </w:r>
      <w:r w:rsidR="002D79EB" w:rsidRPr="00262FE3">
        <w:rPr>
          <w:rFonts w:ascii="Arial Narrow" w:hAnsi="Arial Narrow"/>
          <w:sz w:val="24"/>
          <w:szCs w:val="24"/>
        </w:rPr>
        <w:t xml:space="preserve"> (turpmāk – LMA)</w:t>
      </w:r>
      <w:r w:rsidR="000E48B7" w:rsidRPr="00262FE3">
        <w:rPr>
          <w:rFonts w:ascii="Arial Narrow" w:hAnsi="Arial Narrow"/>
          <w:sz w:val="24"/>
          <w:szCs w:val="24"/>
        </w:rPr>
        <w:t xml:space="preserve"> studentu darbu ekspozīciju, kas paredzēta divās daļās - “Tēlniecības ekspozīcija” un “Glezniecības performance”. </w:t>
      </w:r>
    </w:p>
    <w:p w14:paraId="7EF270CB" w14:textId="77777777" w:rsidR="00DA1F4B" w:rsidRPr="00262FE3" w:rsidRDefault="0030691D" w:rsidP="00396E9A">
      <w:pPr>
        <w:spacing w:after="0" w:line="276" w:lineRule="auto"/>
        <w:jc w:val="both"/>
        <w:rPr>
          <w:rFonts w:ascii="Arial Narrow" w:hAnsi="Arial Narrow"/>
          <w:sz w:val="24"/>
          <w:szCs w:val="24"/>
        </w:rPr>
      </w:pPr>
      <w:r w:rsidRPr="00262FE3">
        <w:rPr>
          <w:rFonts w:ascii="Arial Narrow" w:hAnsi="Arial Narrow"/>
          <w:b/>
          <w:sz w:val="24"/>
          <w:szCs w:val="24"/>
        </w:rPr>
        <w:lastRenderedPageBreak/>
        <w:t>G. Princis</w:t>
      </w:r>
      <w:r w:rsidRPr="00262FE3">
        <w:rPr>
          <w:rFonts w:ascii="Arial Narrow" w:hAnsi="Arial Narrow"/>
          <w:sz w:val="24"/>
          <w:szCs w:val="24"/>
        </w:rPr>
        <w:t xml:space="preserve"> iepazīstina Padomi a</w:t>
      </w:r>
      <w:r w:rsidR="00903231" w:rsidRPr="00262FE3">
        <w:rPr>
          <w:rFonts w:ascii="Arial Narrow" w:hAnsi="Arial Narrow"/>
          <w:sz w:val="24"/>
          <w:szCs w:val="24"/>
        </w:rPr>
        <w:t xml:space="preserve">r ieceri, kas </w:t>
      </w:r>
      <w:r w:rsidR="002D79EB" w:rsidRPr="00262FE3">
        <w:rPr>
          <w:rFonts w:ascii="Arial Narrow" w:hAnsi="Arial Narrow"/>
          <w:sz w:val="24"/>
          <w:szCs w:val="24"/>
        </w:rPr>
        <w:t>tapusi sadarbībā ar LMA</w:t>
      </w:r>
      <w:r w:rsidR="00F046AB">
        <w:rPr>
          <w:rFonts w:ascii="Arial Narrow" w:hAnsi="Arial Narrow"/>
          <w:sz w:val="24"/>
          <w:szCs w:val="24"/>
        </w:rPr>
        <w:t>,</w:t>
      </w:r>
      <w:r w:rsidR="002D79EB" w:rsidRPr="00262FE3">
        <w:rPr>
          <w:rFonts w:ascii="Arial Narrow" w:hAnsi="Arial Narrow"/>
          <w:sz w:val="24"/>
          <w:szCs w:val="24"/>
        </w:rPr>
        <w:t xml:space="preserve"> pašvaldības projekta “Rīgas vasara 2021” ietvaros – Māksla Brīvības alejā. Pašvaldība ir aktualizējusi jautājumu par Brīvības al</w:t>
      </w:r>
      <w:r w:rsidR="00DA1F4B" w:rsidRPr="00262FE3">
        <w:rPr>
          <w:rFonts w:ascii="Arial Narrow" w:hAnsi="Arial Narrow"/>
          <w:sz w:val="24"/>
          <w:szCs w:val="24"/>
        </w:rPr>
        <w:t xml:space="preserve">ejas lomu pilsētnieku ikdienā, </w:t>
      </w:r>
      <w:r w:rsidR="002D79EB" w:rsidRPr="00262FE3">
        <w:rPr>
          <w:rFonts w:ascii="Arial Narrow" w:hAnsi="Arial Narrow"/>
          <w:sz w:val="24"/>
          <w:szCs w:val="24"/>
        </w:rPr>
        <w:t>aktivizē</w:t>
      </w:r>
      <w:r w:rsidR="00903231" w:rsidRPr="00262FE3">
        <w:rPr>
          <w:rFonts w:ascii="Arial Narrow" w:hAnsi="Arial Narrow"/>
          <w:sz w:val="24"/>
          <w:szCs w:val="24"/>
        </w:rPr>
        <w:t>jot</w:t>
      </w:r>
      <w:r w:rsidR="002D79EB" w:rsidRPr="00262FE3">
        <w:rPr>
          <w:rFonts w:ascii="Arial Narrow" w:hAnsi="Arial Narrow"/>
          <w:sz w:val="24"/>
          <w:szCs w:val="24"/>
        </w:rPr>
        <w:t xml:space="preserve"> kultūrv</w:t>
      </w:r>
      <w:r w:rsidR="00D311E1" w:rsidRPr="00262FE3">
        <w:rPr>
          <w:rFonts w:ascii="Arial Narrow" w:hAnsi="Arial Narrow"/>
          <w:sz w:val="24"/>
          <w:szCs w:val="24"/>
        </w:rPr>
        <w:t>ē</w:t>
      </w:r>
      <w:r w:rsidR="00DA1F4B" w:rsidRPr="00262FE3">
        <w:rPr>
          <w:rFonts w:ascii="Arial Narrow" w:hAnsi="Arial Narrow"/>
          <w:sz w:val="24"/>
          <w:szCs w:val="24"/>
        </w:rPr>
        <w:t xml:space="preserve">sturiski </w:t>
      </w:r>
      <w:r w:rsidR="00903231" w:rsidRPr="00262FE3">
        <w:rPr>
          <w:rFonts w:ascii="Arial Narrow" w:hAnsi="Arial Narrow"/>
          <w:sz w:val="24"/>
          <w:szCs w:val="24"/>
        </w:rPr>
        <w:t xml:space="preserve">nozīmīgu vietu </w:t>
      </w:r>
      <w:r w:rsidR="002D79EB" w:rsidRPr="00262FE3">
        <w:rPr>
          <w:rFonts w:ascii="Arial Narrow" w:hAnsi="Arial Narrow"/>
          <w:sz w:val="24"/>
          <w:szCs w:val="24"/>
        </w:rPr>
        <w:t>pilsē</w:t>
      </w:r>
      <w:r w:rsidR="00903231" w:rsidRPr="00262FE3">
        <w:rPr>
          <w:rFonts w:ascii="Arial Narrow" w:hAnsi="Arial Narrow"/>
          <w:sz w:val="24"/>
          <w:szCs w:val="24"/>
        </w:rPr>
        <w:t>tvidē</w:t>
      </w:r>
      <w:r w:rsidR="00C84F71" w:rsidRPr="00262FE3">
        <w:rPr>
          <w:rFonts w:ascii="Arial Narrow" w:hAnsi="Arial Narrow"/>
          <w:sz w:val="24"/>
          <w:szCs w:val="24"/>
        </w:rPr>
        <w:t xml:space="preserve"> un </w:t>
      </w:r>
      <w:r w:rsidR="00DA1F4B" w:rsidRPr="00262FE3">
        <w:rPr>
          <w:rFonts w:ascii="Arial Narrow" w:hAnsi="Arial Narrow"/>
          <w:sz w:val="24"/>
          <w:szCs w:val="24"/>
        </w:rPr>
        <w:t>aicinot skatīt pilsētu no ci</w:t>
      </w:r>
      <w:r w:rsidR="00C84F71" w:rsidRPr="00262FE3">
        <w:rPr>
          <w:rFonts w:ascii="Arial Narrow" w:hAnsi="Arial Narrow"/>
          <w:sz w:val="24"/>
          <w:szCs w:val="24"/>
        </w:rPr>
        <w:t xml:space="preserve">tiem skatu punktiem. </w:t>
      </w:r>
      <w:r w:rsidR="00CB7299" w:rsidRPr="00262FE3">
        <w:rPr>
          <w:rFonts w:ascii="Arial Narrow" w:hAnsi="Arial Narrow"/>
          <w:sz w:val="24"/>
          <w:szCs w:val="24"/>
        </w:rPr>
        <w:t xml:space="preserve">Pirmie soļi, kas realizēti </w:t>
      </w:r>
      <w:r w:rsidR="002D79EB" w:rsidRPr="00262FE3">
        <w:rPr>
          <w:rFonts w:ascii="Arial Narrow" w:hAnsi="Arial Narrow"/>
          <w:sz w:val="24"/>
          <w:szCs w:val="24"/>
        </w:rPr>
        <w:t>pavasarī un vasaras sākumā – izveidota papildus gājēju pāreja uz Brīvības aleju no Elizabetes ielas puses, kas būtis</w:t>
      </w:r>
      <w:r w:rsidR="00CB7299" w:rsidRPr="00262FE3">
        <w:rPr>
          <w:rFonts w:ascii="Arial Narrow" w:hAnsi="Arial Narrow"/>
          <w:sz w:val="24"/>
          <w:szCs w:val="24"/>
        </w:rPr>
        <w:t>ki</w:t>
      </w:r>
      <w:r w:rsidR="00F046AB">
        <w:rPr>
          <w:rFonts w:ascii="Arial Narrow" w:hAnsi="Arial Narrow"/>
          <w:sz w:val="24"/>
          <w:szCs w:val="24"/>
        </w:rPr>
        <w:t xml:space="preserve"> uzlabojusi</w:t>
      </w:r>
      <w:r w:rsidR="002D79EB" w:rsidRPr="00262FE3">
        <w:rPr>
          <w:rFonts w:ascii="Arial Narrow" w:hAnsi="Arial Narrow"/>
          <w:sz w:val="24"/>
          <w:szCs w:val="24"/>
        </w:rPr>
        <w:t xml:space="preserve"> alejas pieejamību</w:t>
      </w:r>
      <w:r w:rsidR="00F046AB">
        <w:rPr>
          <w:rFonts w:ascii="Arial Narrow" w:hAnsi="Arial Narrow"/>
          <w:sz w:val="24"/>
          <w:szCs w:val="24"/>
        </w:rPr>
        <w:t xml:space="preserve">, un </w:t>
      </w:r>
      <w:r w:rsidR="002D79EB" w:rsidRPr="00262FE3">
        <w:rPr>
          <w:rFonts w:ascii="Arial Narrow" w:hAnsi="Arial Narrow"/>
          <w:sz w:val="24"/>
          <w:szCs w:val="24"/>
        </w:rPr>
        <w:t xml:space="preserve">vasaras sezonā </w:t>
      </w:r>
      <w:r w:rsidR="00F046AB">
        <w:rPr>
          <w:rFonts w:ascii="Arial Narrow" w:hAnsi="Arial Narrow"/>
          <w:sz w:val="24"/>
          <w:szCs w:val="24"/>
        </w:rPr>
        <w:t xml:space="preserve">alejā izvietoti </w:t>
      </w:r>
      <w:r w:rsidR="00903231" w:rsidRPr="00262FE3">
        <w:rPr>
          <w:rFonts w:ascii="Arial Narrow" w:hAnsi="Arial Narrow"/>
          <w:sz w:val="24"/>
          <w:szCs w:val="24"/>
        </w:rPr>
        <w:t xml:space="preserve">galdi </w:t>
      </w:r>
      <w:r w:rsidR="00DA1F4B" w:rsidRPr="00262FE3">
        <w:rPr>
          <w:rFonts w:ascii="Arial Narrow" w:hAnsi="Arial Narrow"/>
          <w:sz w:val="24"/>
          <w:szCs w:val="24"/>
        </w:rPr>
        <w:t>un krēsli.</w:t>
      </w:r>
    </w:p>
    <w:p w14:paraId="35DE0B04" w14:textId="77777777" w:rsidR="008825A8" w:rsidRPr="00262FE3" w:rsidRDefault="008825A8" w:rsidP="00C84F71">
      <w:pPr>
        <w:spacing w:after="0" w:line="276" w:lineRule="auto"/>
        <w:jc w:val="both"/>
        <w:rPr>
          <w:rFonts w:ascii="Arial Narrow" w:hAnsi="Arial Narrow"/>
          <w:sz w:val="24"/>
          <w:szCs w:val="24"/>
        </w:rPr>
      </w:pPr>
    </w:p>
    <w:p w14:paraId="22596841" w14:textId="77777777" w:rsidR="00C84F71" w:rsidRPr="00262FE3" w:rsidRDefault="00DA1F4B" w:rsidP="00C84F71">
      <w:pPr>
        <w:spacing w:after="0" w:line="276" w:lineRule="auto"/>
        <w:jc w:val="both"/>
        <w:rPr>
          <w:rFonts w:ascii="Arial Narrow" w:hAnsi="Arial Narrow"/>
          <w:sz w:val="24"/>
          <w:szCs w:val="24"/>
        </w:rPr>
      </w:pPr>
      <w:r w:rsidRPr="00262FE3">
        <w:rPr>
          <w:rFonts w:ascii="Arial Narrow" w:hAnsi="Arial Narrow"/>
          <w:sz w:val="24"/>
          <w:szCs w:val="24"/>
        </w:rPr>
        <w:t>Kop</w:t>
      </w:r>
      <w:r w:rsidR="008825A8" w:rsidRPr="00262FE3">
        <w:rPr>
          <w:rFonts w:ascii="Arial Narrow" w:hAnsi="Arial Narrow"/>
          <w:sz w:val="24"/>
          <w:szCs w:val="24"/>
        </w:rPr>
        <w:t xml:space="preserve">umā sabiedrības atsauksmes ir </w:t>
      </w:r>
      <w:r w:rsidR="0061314A">
        <w:rPr>
          <w:rFonts w:ascii="Arial Narrow" w:hAnsi="Arial Narrow"/>
          <w:sz w:val="24"/>
          <w:szCs w:val="24"/>
        </w:rPr>
        <w:t xml:space="preserve">bijušas </w:t>
      </w:r>
      <w:r w:rsidR="008825A8" w:rsidRPr="00262FE3">
        <w:rPr>
          <w:rFonts w:ascii="Arial Narrow" w:hAnsi="Arial Narrow"/>
          <w:sz w:val="24"/>
          <w:szCs w:val="24"/>
        </w:rPr>
        <w:t>pozitīvas</w:t>
      </w:r>
      <w:r w:rsidRPr="00262FE3">
        <w:rPr>
          <w:rFonts w:ascii="Arial Narrow" w:hAnsi="Arial Narrow"/>
          <w:sz w:val="24"/>
          <w:szCs w:val="24"/>
        </w:rPr>
        <w:t xml:space="preserve">. </w:t>
      </w:r>
      <w:r w:rsidR="0061314A">
        <w:rPr>
          <w:rFonts w:ascii="Arial Narrow" w:hAnsi="Arial Narrow"/>
          <w:sz w:val="24"/>
          <w:szCs w:val="24"/>
        </w:rPr>
        <w:t xml:space="preserve">Ideju attīstot tālāk, </w:t>
      </w:r>
      <w:r w:rsidR="00C84F71" w:rsidRPr="00262FE3">
        <w:rPr>
          <w:rFonts w:ascii="Arial Narrow" w:hAnsi="Arial Narrow"/>
          <w:sz w:val="24"/>
          <w:szCs w:val="24"/>
        </w:rPr>
        <w:t>tapusi doma par izstādi pilsētvidē, sadarbojoties ar Rīgas pašvaldības ilggadīgajiem partneriem dažādu projektu īstenošanā  – LMA.  Ir iecerēta mākslas darbu ekspozīcija Brīvības alejā laika posmā līdz š.g. oktobra beigām. Izstāde risināta 2 daļās – lielformāta gleznu un tēlniecības darbu izvietošana Brīvības alejā.</w:t>
      </w:r>
    </w:p>
    <w:p w14:paraId="5B014A3F" w14:textId="77777777" w:rsidR="00C84F71" w:rsidRPr="00262FE3" w:rsidRDefault="00C84F71" w:rsidP="00C84F71">
      <w:pPr>
        <w:spacing w:after="0" w:line="276" w:lineRule="auto"/>
        <w:jc w:val="both"/>
        <w:rPr>
          <w:rFonts w:ascii="Arial Narrow" w:hAnsi="Arial Narrow"/>
          <w:sz w:val="24"/>
          <w:szCs w:val="24"/>
        </w:rPr>
      </w:pPr>
    </w:p>
    <w:p w14:paraId="5B8A3B69" w14:textId="77777777" w:rsidR="00C84F71" w:rsidRPr="00262FE3" w:rsidRDefault="00D311E1" w:rsidP="00396E9A">
      <w:pPr>
        <w:spacing w:after="0" w:line="276" w:lineRule="auto"/>
        <w:jc w:val="both"/>
        <w:rPr>
          <w:rFonts w:ascii="Arial Narrow" w:hAnsi="Arial Narrow"/>
          <w:sz w:val="24"/>
          <w:szCs w:val="24"/>
        </w:rPr>
      </w:pPr>
      <w:r w:rsidRPr="00262FE3">
        <w:rPr>
          <w:rFonts w:ascii="Arial Narrow" w:hAnsi="Arial Narrow"/>
          <w:b/>
          <w:sz w:val="24"/>
          <w:szCs w:val="24"/>
        </w:rPr>
        <w:t>A. Vītoliņš</w:t>
      </w:r>
      <w:r w:rsidR="00C84F71" w:rsidRPr="00262FE3">
        <w:rPr>
          <w:rFonts w:ascii="Arial Narrow" w:hAnsi="Arial Narrow"/>
          <w:sz w:val="24"/>
          <w:szCs w:val="24"/>
        </w:rPr>
        <w:t xml:space="preserve"> skaidrojot LMA </w:t>
      </w:r>
      <w:r w:rsidR="00070E1D" w:rsidRPr="00262FE3">
        <w:rPr>
          <w:rFonts w:ascii="Arial Narrow" w:hAnsi="Arial Narrow"/>
          <w:sz w:val="24"/>
          <w:szCs w:val="24"/>
        </w:rPr>
        <w:t xml:space="preserve">lomu ieceres realizēšanā, uzsver Brīvības pieminekļa autora K. Zāles, kā tā laika LMA profesora un tēlnieka, un šīs izstādes darbu radītāju – LMA tēlnieku un gleznotāju, kas pārstāv visus LMA studiju līmeņus – simbolisko sasaisti. </w:t>
      </w:r>
      <w:r w:rsidR="000D375E" w:rsidRPr="00262FE3">
        <w:rPr>
          <w:rFonts w:ascii="Arial Narrow" w:hAnsi="Arial Narrow"/>
          <w:sz w:val="24"/>
          <w:szCs w:val="24"/>
        </w:rPr>
        <w:t xml:space="preserve">Jaunradīto darbu autori pārstāv dažādus mākslinieciskos strāvojumus, kas ir apzināti izvēlēta koncepcija – izstāde savā ziņā ir unikāla, jo tā būs brīvi pieejama jebkurā diennakts laikā un vērsta uz visiem sabiedrības slāņiem. Ekspozīcija to savā veidā arī atspoguļo, papildinot pilsētvidi. </w:t>
      </w:r>
    </w:p>
    <w:p w14:paraId="611613E5" w14:textId="77777777" w:rsidR="00070E1D" w:rsidRPr="00262FE3" w:rsidRDefault="00070E1D" w:rsidP="00396E9A">
      <w:pPr>
        <w:spacing w:after="0" w:line="276" w:lineRule="auto"/>
        <w:jc w:val="both"/>
        <w:rPr>
          <w:rFonts w:ascii="Arial Narrow" w:hAnsi="Arial Narrow"/>
          <w:sz w:val="24"/>
          <w:szCs w:val="24"/>
        </w:rPr>
      </w:pPr>
    </w:p>
    <w:p w14:paraId="27060F7C" w14:textId="77777777" w:rsidR="000D375E" w:rsidRPr="00262FE3" w:rsidRDefault="000D375E" w:rsidP="00396E9A">
      <w:pPr>
        <w:spacing w:after="0" w:line="276" w:lineRule="auto"/>
        <w:jc w:val="both"/>
        <w:rPr>
          <w:rFonts w:ascii="Arial Narrow" w:hAnsi="Arial Narrow"/>
          <w:sz w:val="24"/>
          <w:szCs w:val="24"/>
        </w:rPr>
      </w:pPr>
      <w:r w:rsidRPr="00262FE3">
        <w:rPr>
          <w:rFonts w:ascii="Arial Narrow" w:hAnsi="Arial Narrow"/>
          <w:b/>
          <w:sz w:val="24"/>
          <w:szCs w:val="24"/>
        </w:rPr>
        <w:t>I. Rozentāle:</w:t>
      </w:r>
      <w:r w:rsidRPr="00262FE3">
        <w:rPr>
          <w:rFonts w:ascii="Arial Narrow" w:hAnsi="Arial Narrow"/>
          <w:sz w:val="24"/>
          <w:szCs w:val="24"/>
        </w:rPr>
        <w:t xml:space="preserve"> 1. daļa paredzēta kā glezniecības performance Brīvības alejas sākuma posmā  – tā izveidota tā, lai Rīgas iedzīvotāji un tās viesi varētu redzēt mākslinieku darba procesu, un mijiedarbojoties piedalītos darbu radīšanā. Savukārt, 2.daļa veidota kā skulptūru ansamblis, kas ir ar tik izsvērtu un nobeigtu koncepciju, ka to nevajadzētu izjaukt. </w:t>
      </w:r>
    </w:p>
    <w:p w14:paraId="2E8CD2FA" w14:textId="77777777" w:rsidR="00070E1D" w:rsidRPr="00262FE3" w:rsidRDefault="00070E1D" w:rsidP="00396E9A">
      <w:pPr>
        <w:spacing w:after="0" w:line="276" w:lineRule="auto"/>
        <w:jc w:val="both"/>
        <w:rPr>
          <w:rFonts w:ascii="Arial Narrow" w:hAnsi="Arial Narrow"/>
          <w:sz w:val="24"/>
          <w:szCs w:val="24"/>
        </w:rPr>
      </w:pPr>
    </w:p>
    <w:p w14:paraId="6B868CDF" w14:textId="77777777" w:rsidR="0017044F" w:rsidRPr="00262FE3" w:rsidRDefault="00117FCD" w:rsidP="00396E9A">
      <w:pPr>
        <w:spacing w:after="0" w:line="276" w:lineRule="auto"/>
        <w:jc w:val="both"/>
        <w:rPr>
          <w:rFonts w:ascii="Arial Narrow" w:hAnsi="Arial Narrow"/>
          <w:b/>
          <w:sz w:val="24"/>
          <w:szCs w:val="24"/>
        </w:rPr>
      </w:pPr>
      <w:r w:rsidRPr="00262FE3">
        <w:rPr>
          <w:rFonts w:ascii="Arial Narrow" w:hAnsi="Arial Narrow"/>
          <w:b/>
          <w:sz w:val="24"/>
          <w:szCs w:val="24"/>
        </w:rPr>
        <w:t xml:space="preserve">A. Bikše </w:t>
      </w:r>
      <w:r w:rsidRPr="00262FE3">
        <w:rPr>
          <w:rFonts w:ascii="Arial Narrow" w:hAnsi="Arial Narrow"/>
          <w:sz w:val="24"/>
          <w:szCs w:val="24"/>
        </w:rPr>
        <w:t>par iespējamo neviennozīmīgo sabiedrības reakciju uz tēlniecības darbu MO - 6</w:t>
      </w:r>
      <w:r w:rsidR="008825A8" w:rsidRPr="00262FE3">
        <w:rPr>
          <w:rFonts w:ascii="Arial Narrow" w:hAnsi="Arial Narrow"/>
          <w:sz w:val="24"/>
          <w:szCs w:val="24"/>
        </w:rPr>
        <w:t xml:space="preserve"> “Brīvību brīvībai!”, kas </w:t>
      </w:r>
      <w:r w:rsidR="0061314A">
        <w:rPr>
          <w:rFonts w:ascii="Arial Narrow" w:hAnsi="Arial Narrow"/>
          <w:sz w:val="24"/>
          <w:szCs w:val="24"/>
        </w:rPr>
        <w:t>var tikt uzskatīts par necieņu</w:t>
      </w:r>
      <w:r w:rsidRPr="00262FE3">
        <w:rPr>
          <w:rFonts w:ascii="Arial Narrow" w:hAnsi="Arial Narrow"/>
          <w:sz w:val="24"/>
          <w:szCs w:val="24"/>
        </w:rPr>
        <w:t xml:space="preserve"> pret Valsts simbolu </w:t>
      </w:r>
      <w:r w:rsidR="000D420C" w:rsidRPr="00262FE3">
        <w:rPr>
          <w:rFonts w:ascii="Arial Narrow" w:hAnsi="Arial Narrow"/>
          <w:sz w:val="24"/>
          <w:szCs w:val="24"/>
        </w:rPr>
        <w:t xml:space="preserve"> - mākslu jebkurš var interpretēt pēc saviem ieskatiem, bet tā nav mākslinieka atbildība. Mākslinieks šeit nav mēģinājis aizskart latviešu pašapziņu vai identitātes sajūtu. Pauž izbrīnu, ka radusies šāda interpretācija, jo tā nešķiet pamatota. Vienlaicīgi atzīst, ka </w:t>
      </w:r>
      <w:r w:rsidR="008825A8" w:rsidRPr="00262FE3">
        <w:rPr>
          <w:rFonts w:ascii="Arial Narrow" w:hAnsi="Arial Narrow"/>
          <w:sz w:val="24"/>
          <w:szCs w:val="24"/>
        </w:rPr>
        <w:t>ir nepieciešamas sarunas</w:t>
      </w:r>
      <w:r w:rsidR="00367D82" w:rsidRPr="00262FE3">
        <w:rPr>
          <w:rFonts w:ascii="Arial Narrow" w:hAnsi="Arial Narrow"/>
          <w:sz w:val="24"/>
          <w:szCs w:val="24"/>
        </w:rPr>
        <w:t xml:space="preserve"> par mākslu un darbiem, kas ir diskusiju raisoši.</w:t>
      </w:r>
      <w:r w:rsidR="008825A8" w:rsidRPr="00262FE3">
        <w:rPr>
          <w:rFonts w:ascii="Arial Narrow" w:hAnsi="Arial Narrow"/>
          <w:b/>
          <w:sz w:val="24"/>
          <w:szCs w:val="24"/>
        </w:rPr>
        <w:t xml:space="preserve"> </w:t>
      </w:r>
      <w:r w:rsidR="00367D82" w:rsidRPr="00262FE3">
        <w:rPr>
          <w:rFonts w:ascii="Arial Narrow" w:hAnsi="Arial Narrow"/>
          <w:sz w:val="24"/>
          <w:szCs w:val="24"/>
        </w:rPr>
        <w:t>Norāda, ka tēlniecības darbs MO - 6 “Brīvību brīvībai!” jau ir bijis uzstādīts publiskajā telpā un nav</w:t>
      </w:r>
      <w:r w:rsidR="0061314A">
        <w:rPr>
          <w:rFonts w:ascii="Arial Narrow" w:hAnsi="Arial Narrow"/>
          <w:sz w:val="24"/>
          <w:szCs w:val="24"/>
        </w:rPr>
        <w:t xml:space="preserve"> izsaucis negatīvu</w:t>
      </w:r>
      <w:r w:rsidR="005D2D31">
        <w:rPr>
          <w:rFonts w:ascii="Arial Narrow" w:hAnsi="Arial Narrow"/>
          <w:sz w:val="24"/>
          <w:szCs w:val="24"/>
        </w:rPr>
        <w:t xml:space="preserve"> reakciju</w:t>
      </w:r>
      <w:r w:rsidR="00367D82" w:rsidRPr="00262FE3">
        <w:rPr>
          <w:rFonts w:ascii="Arial Narrow" w:hAnsi="Arial Narrow"/>
          <w:sz w:val="24"/>
          <w:szCs w:val="24"/>
        </w:rPr>
        <w:t>, tāpēc aicina Padomi atbalstīt mākslinieka darbu, ideju un tās jē</w:t>
      </w:r>
      <w:r w:rsidR="008825A8" w:rsidRPr="00262FE3">
        <w:rPr>
          <w:rFonts w:ascii="Arial Narrow" w:hAnsi="Arial Narrow"/>
          <w:sz w:val="24"/>
          <w:szCs w:val="24"/>
        </w:rPr>
        <w:t>gu</w:t>
      </w:r>
      <w:r w:rsidR="00690C76" w:rsidRPr="00262FE3">
        <w:rPr>
          <w:rFonts w:ascii="Arial Narrow" w:hAnsi="Arial Narrow"/>
          <w:sz w:val="24"/>
          <w:szCs w:val="24"/>
        </w:rPr>
        <w:t xml:space="preserve"> un pieņemt pozitīvu lēmumu, neradot signālu sabiedrībai, ka ir mēģinājumi cenzēt mākslu. </w:t>
      </w:r>
    </w:p>
    <w:p w14:paraId="23D72EDD" w14:textId="77777777" w:rsidR="00690C76" w:rsidRPr="00262FE3" w:rsidRDefault="00690C76" w:rsidP="00396E9A">
      <w:pPr>
        <w:spacing w:after="0" w:line="276" w:lineRule="auto"/>
        <w:jc w:val="both"/>
        <w:rPr>
          <w:rFonts w:ascii="Arial Narrow" w:hAnsi="Arial Narrow"/>
          <w:sz w:val="24"/>
          <w:szCs w:val="24"/>
        </w:rPr>
      </w:pPr>
    </w:p>
    <w:p w14:paraId="112DA4D6" w14:textId="77777777" w:rsidR="005D2D31" w:rsidRDefault="00690C76" w:rsidP="008825A8">
      <w:pPr>
        <w:spacing w:after="0" w:line="276" w:lineRule="auto"/>
        <w:jc w:val="both"/>
        <w:rPr>
          <w:rFonts w:ascii="Arial Narrow" w:hAnsi="Arial Narrow"/>
          <w:sz w:val="24"/>
          <w:szCs w:val="24"/>
        </w:rPr>
      </w:pPr>
      <w:r w:rsidRPr="00262FE3">
        <w:rPr>
          <w:rFonts w:ascii="Arial Narrow" w:hAnsi="Arial Narrow"/>
          <w:b/>
          <w:sz w:val="24"/>
          <w:szCs w:val="24"/>
        </w:rPr>
        <w:t xml:space="preserve">V. Zatlers </w:t>
      </w:r>
      <w:r w:rsidRPr="00262FE3">
        <w:rPr>
          <w:rFonts w:ascii="Arial Narrow" w:hAnsi="Arial Narrow"/>
          <w:sz w:val="24"/>
          <w:szCs w:val="24"/>
        </w:rPr>
        <w:t>neiebilst pret mākslas darbu izvietošanu Brīvības alejā</w:t>
      </w:r>
      <w:r w:rsidR="004C4E2A" w:rsidRPr="00262FE3">
        <w:rPr>
          <w:rFonts w:ascii="Arial Narrow" w:hAnsi="Arial Narrow"/>
          <w:sz w:val="24"/>
          <w:szCs w:val="24"/>
        </w:rPr>
        <w:t xml:space="preserve"> un aicina Padomi i</w:t>
      </w:r>
      <w:r w:rsidR="005D2D31">
        <w:rPr>
          <w:rFonts w:ascii="Arial Narrow" w:hAnsi="Arial Narrow"/>
          <w:sz w:val="24"/>
          <w:szCs w:val="24"/>
        </w:rPr>
        <w:t>zteikties par jautājumu.</w:t>
      </w:r>
    </w:p>
    <w:p w14:paraId="1F196356" w14:textId="77777777" w:rsidR="005D2D31" w:rsidRDefault="005D2D31" w:rsidP="008825A8">
      <w:pPr>
        <w:spacing w:after="0" w:line="276" w:lineRule="auto"/>
        <w:jc w:val="both"/>
        <w:rPr>
          <w:rFonts w:ascii="Arial Narrow" w:hAnsi="Arial Narrow"/>
          <w:sz w:val="24"/>
          <w:szCs w:val="24"/>
        </w:rPr>
      </w:pPr>
    </w:p>
    <w:p w14:paraId="2C04998F" w14:textId="77777777" w:rsidR="008825A8" w:rsidRPr="00262FE3" w:rsidRDefault="004C4E2A" w:rsidP="008825A8">
      <w:pPr>
        <w:spacing w:after="0" w:line="276" w:lineRule="auto"/>
        <w:jc w:val="both"/>
        <w:rPr>
          <w:rFonts w:ascii="Arial Narrow" w:hAnsi="Arial Narrow"/>
          <w:sz w:val="24"/>
          <w:szCs w:val="24"/>
        </w:rPr>
      </w:pPr>
      <w:r w:rsidRPr="00262FE3">
        <w:rPr>
          <w:rFonts w:ascii="Arial Narrow" w:hAnsi="Arial Narrow"/>
          <w:sz w:val="24"/>
          <w:szCs w:val="24"/>
        </w:rPr>
        <w:t xml:space="preserve">Norāda, ka Brīvības alejas apgaismojuma elements – lampiņu virtenes – konkrētajā izvietojumā vizuāli veido izgaismotu jumta efektu. Tam nevajadzētu novērst uzmanību no Brīvības pieminekļa, tāpēc ir jautājums, kā risinājumu realizēt videi atbilstošāk. </w:t>
      </w:r>
      <w:r w:rsidR="005D2D31">
        <w:rPr>
          <w:rFonts w:ascii="Arial Narrow" w:hAnsi="Arial Narrow"/>
          <w:sz w:val="24"/>
          <w:szCs w:val="24"/>
        </w:rPr>
        <w:t>Novembrī tiks īstenots</w:t>
      </w:r>
      <w:r w:rsidR="008825A8" w:rsidRPr="00262FE3">
        <w:rPr>
          <w:rFonts w:ascii="Arial Narrow" w:hAnsi="Arial Narrow"/>
          <w:sz w:val="24"/>
          <w:szCs w:val="24"/>
        </w:rPr>
        <w:t xml:space="preserve"> Brīvības pieminekļa izgaismošanas projekts, un ir būtiski, lai viss Brīvības alejā esošais apgaismojums – gan lampiņu virtenes, gan mākslas objektu izgaismojums nedisonētu ar šo apgaismojuma koncepciju, kas uzsver Brīvības pieminekļa nozīmīgumu. </w:t>
      </w:r>
    </w:p>
    <w:p w14:paraId="4783C915" w14:textId="77777777" w:rsidR="008825A8" w:rsidRPr="00262FE3" w:rsidRDefault="008825A8" w:rsidP="00396E9A">
      <w:pPr>
        <w:spacing w:after="0" w:line="276" w:lineRule="auto"/>
        <w:jc w:val="both"/>
        <w:rPr>
          <w:rFonts w:ascii="Arial Narrow" w:hAnsi="Arial Narrow"/>
          <w:sz w:val="24"/>
          <w:szCs w:val="24"/>
        </w:rPr>
      </w:pPr>
    </w:p>
    <w:p w14:paraId="25C60512" w14:textId="77777777" w:rsidR="004C4E2A" w:rsidRPr="00262FE3" w:rsidRDefault="004C4E2A" w:rsidP="00396E9A">
      <w:pPr>
        <w:spacing w:after="0" w:line="276" w:lineRule="auto"/>
        <w:jc w:val="both"/>
        <w:rPr>
          <w:rFonts w:ascii="Arial Narrow" w:hAnsi="Arial Narrow"/>
          <w:sz w:val="24"/>
          <w:szCs w:val="24"/>
        </w:rPr>
      </w:pPr>
      <w:r w:rsidRPr="00262FE3">
        <w:rPr>
          <w:rFonts w:ascii="Arial Narrow" w:hAnsi="Arial Narrow"/>
          <w:sz w:val="24"/>
          <w:szCs w:val="24"/>
        </w:rPr>
        <w:t>Papildus ir jautājums par apsvērumiem mākslas ekspozīciju par</w:t>
      </w:r>
      <w:r w:rsidR="004D5033" w:rsidRPr="00262FE3">
        <w:rPr>
          <w:rFonts w:ascii="Arial Narrow" w:hAnsi="Arial Narrow"/>
          <w:sz w:val="24"/>
          <w:szCs w:val="24"/>
        </w:rPr>
        <w:t>edz</w:t>
      </w:r>
      <w:r w:rsidR="00057A67" w:rsidRPr="00262FE3">
        <w:rPr>
          <w:rFonts w:ascii="Arial Narrow" w:hAnsi="Arial Narrow"/>
          <w:sz w:val="24"/>
          <w:szCs w:val="24"/>
        </w:rPr>
        <w:t xml:space="preserve">ēt </w:t>
      </w:r>
      <w:r w:rsidR="004D5033" w:rsidRPr="00262FE3">
        <w:rPr>
          <w:rFonts w:ascii="Arial Narrow" w:hAnsi="Arial Narrow"/>
          <w:sz w:val="24"/>
          <w:szCs w:val="24"/>
        </w:rPr>
        <w:t xml:space="preserve">līdz oktobra beigām </w:t>
      </w:r>
      <w:r w:rsidR="00057A67" w:rsidRPr="00262FE3">
        <w:rPr>
          <w:rFonts w:ascii="Arial Narrow" w:hAnsi="Arial Narrow"/>
          <w:sz w:val="24"/>
          <w:szCs w:val="24"/>
        </w:rPr>
        <w:t xml:space="preserve">kontekstā ar </w:t>
      </w:r>
      <w:r w:rsidR="004D5033" w:rsidRPr="00262FE3">
        <w:rPr>
          <w:rFonts w:ascii="Arial Narrow" w:hAnsi="Arial Narrow"/>
          <w:sz w:val="24"/>
          <w:szCs w:val="24"/>
        </w:rPr>
        <w:t>Latvijas Valsts svētku n</w:t>
      </w:r>
      <w:r w:rsidR="00057A67" w:rsidRPr="00262FE3">
        <w:rPr>
          <w:rFonts w:ascii="Arial Narrow" w:hAnsi="Arial Narrow"/>
          <w:sz w:val="24"/>
          <w:szCs w:val="24"/>
        </w:rPr>
        <w:t>edēļu novembra sākumā.</w:t>
      </w:r>
    </w:p>
    <w:p w14:paraId="38BD403B" w14:textId="77777777" w:rsidR="004C4E2A" w:rsidRPr="00262FE3" w:rsidRDefault="004C4E2A" w:rsidP="00396E9A">
      <w:pPr>
        <w:spacing w:after="0" w:line="276" w:lineRule="auto"/>
        <w:jc w:val="both"/>
        <w:rPr>
          <w:rFonts w:ascii="Arial Narrow" w:hAnsi="Arial Narrow"/>
          <w:sz w:val="24"/>
          <w:szCs w:val="24"/>
        </w:rPr>
      </w:pPr>
    </w:p>
    <w:p w14:paraId="4F55F638" w14:textId="77777777" w:rsidR="004C4E2A" w:rsidRPr="00262FE3" w:rsidRDefault="004C4E2A" w:rsidP="00396E9A">
      <w:pPr>
        <w:spacing w:after="0" w:line="276" w:lineRule="auto"/>
        <w:jc w:val="both"/>
        <w:rPr>
          <w:rFonts w:ascii="Arial Narrow" w:hAnsi="Arial Narrow"/>
          <w:sz w:val="24"/>
          <w:szCs w:val="24"/>
        </w:rPr>
      </w:pPr>
      <w:r w:rsidRPr="00262FE3">
        <w:rPr>
          <w:rFonts w:ascii="Arial Narrow" w:hAnsi="Arial Narrow"/>
          <w:b/>
          <w:sz w:val="24"/>
          <w:szCs w:val="24"/>
        </w:rPr>
        <w:t>G. Princis:</w:t>
      </w:r>
      <w:r w:rsidRPr="00262FE3">
        <w:rPr>
          <w:rFonts w:ascii="Arial Narrow" w:hAnsi="Arial Narrow"/>
          <w:sz w:val="24"/>
          <w:szCs w:val="24"/>
        </w:rPr>
        <w:t xml:space="preserve"> Atbildot par lampiņu virtenēm – tās alejā ir izvie</w:t>
      </w:r>
      <w:r w:rsidR="008825A8" w:rsidRPr="00262FE3">
        <w:rPr>
          <w:rFonts w:ascii="Arial Narrow" w:hAnsi="Arial Narrow"/>
          <w:sz w:val="24"/>
          <w:szCs w:val="24"/>
        </w:rPr>
        <w:t>totas jau no vasaras sākuma</w:t>
      </w:r>
      <w:r w:rsidRPr="00262FE3">
        <w:rPr>
          <w:rFonts w:ascii="Arial Narrow" w:hAnsi="Arial Narrow"/>
          <w:sz w:val="24"/>
          <w:szCs w:val="24"/>
        </w:rPr>
        <w:t xml:space="preserve"> kā vasaras noformējuma sastāvdaļa</w:t>
      </w:r>
      <w:r w:rsidR="004D5033" w:rsidRPr="00262FE3">
        <w:rPr>
          <w:rFonts w:ascii="Arial Narrow" w:hAnsi="Arial Narrow"/>
          <w:sz w:val="24"/>
          <w:szCs w:val="24"/>
        </w:rPr>
        <w:t>. Piekrīt argumentam, ka tām diennakts krēslas stundās ir zināma vizuāla ietekme skatā uz Brīvības pieminekli, šobrīd tās ieslēdzas vienlaicīgi ar pilsētas apgaismojumu.</w:t>
      </w:r>
      <w:r w:rsidR="00D3570E" w:rsidRPr="00262FE3">
        <w:rPr>
          <w:rFonts w:ascii="Arial Narrow" w:hAnsi="Arial Narrow"/>
          <w:sz w:val="24"/>
          <w:szCs w:val="24"/>
        </w:rPr>
        <w:t xml:space="preserve"> </w:t>
      </w:r>
    </w:p>
    <w:p w14:paraId="2FD39391" w14:textId="77777777" w:rsidR="004C4E2A" w:rsidRPr="00262FE3" w:rsidRDefault="004C4E2A" w:rsidP="00396E9A">
      <w:pPr>
        <w:spacing w:after="0" w:line="276" w:lineRule="auto"/>
        <w:jc w:val="both"/>
        <w:rPr>
          <w:rFonts w:ascii="Arial Narrow" w:hAnsi="Arial Narrow"/>
          <w:sz w:val="24"/>
          <w:szCs w:val="24"/>
        </w:rPr>
      </w:pPr>
    </w:p>
    <w:p w14:paraId="62D0F79E" w14:textId="77777777" w:rsidR="004D5033" w:rsidRPr="00262FE3" w:rsidRDefault="004D5033" w:rsidP="00396E9A">
      <w:pPr>
        <w:spacing w:after="0" w:line="276" w:lineRule="auto"/>
        <w:jc w:val="both"/>
        <w:rPr>
          <w:rFonts w:ascii="Arial Narrow" w:hAnsi="Arial Narrow"/>
          <w:sz w:val="24"/>
          <w:szCs w:val="24"/>
        </w:rPr>
      </w:pPr>
      <w:r w:rsidRPr="00262FE3">
        <w:rPr>
          <w:rFonts w:ascii="Arial Narrow" w:hAnsi="Arial Narrow"/>
          <w:sz w:val="24"/>
          <w:szCs w:val="24"/>
        </w:rPr>
        <w:t>Par mākslas darbu izvietošanu līdz oktobra beigām – tas ir saistīts ar racionāliem apsvērumiem, paredzot, ka rudens vai ziemas laika apstākļi negatīvi ietekmēs tēlniecības darbus, un glezniecības performances nebūs iespējamas. Pašvaldības institūciju kolēģi strādā pie Valsts svētku programmas</w:t>
      </w:r>
      <w:r w:rsidR="00057A67" w:rsidRPr="00262FE3">
        <w:rPr>
          <w:rFonts w:ascii="Arial Narrow" w:hAnsi="Arial Narrow"/>
          <w:sz w:val="24"/>
          <w:szCs w:val="24"/>
        </w:rPr>
        <w:t xml:space="preserve">, un tiem taps atsevišķs svētku noformējums pilsētvidē.  </w:t>
      </w:r>
    </w:p>
    <w:p w14:paraId="05B84F5B" w14:textId="77777777" w:rsidR="004D5033" w:rsidRPr="00262FE3" w:rsidRDefault="004D5033" w:rsidP="00396E9A">
      <w:pPr>
        <w:spacing w:after="0" w:line="276" w:lineRule="auto"/>
        <w:jc w:val="both"/>
        <w:rPr>
          <w:rFonts w:ascii="Arial Narrow" w:hAnsi="Arial Narrow"/>
          <w:sz w:val="24"/>
          <w:szCs w:val="24"/>
        </w:rPr>
      </w:pPr>
    </w:p>
    <w:p w14:paraId="0AC8F934" w14:textId="77777777" w:rsidR="00057A67" w:rsidRPr="00262FE3" w:rsidRDefault="00057A67" w:rsidP="00396E9A">
      <w:pPr>
        <w:spacing w:after="0" w:line="276" w:lineRule="auto"/>
        <w:jc w:val="both"/>
        <w:rPr>
          <w:rFonts w:ascii="Arial Narrow" w:hAnsi="Arial Narrow"/>
          <w:sz w:val="24"/>
          <w:szCs w:val="24"/>
        </w:rPr>
      </w:pPr>
      <w:r w:rsidRPr="00262FE3">
        <w:rPr>
          <w:rFonts w:ascii="Arial Narrow" w:hAnsi="Arial Narrow"/>
          <w:b/>
          <w:sz w:val="24"/>
          <w:szCs w:val="24"/>
        </w:rPr>
        <w:t xml:space="preserve">J. Lange </w:t>
      </w:r>
      <w:r w:rsidRPr="00262FE3">
        <w:rPr>
          <w:rFonts w:ascii="Arial Narrow" w:hAnsi="Arial Narrow"/>
          <w:sz w:val="24"/>
          <w:szCs w:val="24"/>
        </w:rPr>
        <w:t>izsaka pateicību LMA studentu darbu ekspozīcijas ieceres īstenotājiem, atbalsta šo iniciatīvu un piekrīt mākslas darbu izvietošanai Brīvības alejā.</w:t>
      </w:r>
    </w:p>
    <w:p w14:paraId="5B0CFAA2" w14:textId="77777777" w:rsidR="00057A67" w:rsidRPr="00262FE3" w:rsidRDefault="00057A67" w:rsidP="00396E9A">
      <w:pPr>
        <w:spacing w:after="0" w:line="276" w:lineRule="auto"/>
        <w:jc w:val="both"/>
        <w:rPr>
          <w:rFonts w:ascii="Arial Narrow" w:hAnsi="Arial Narrow"/>
          <w:sz w:val="24"/>
          <w:szCs w:val="24"/>
        </w:rPr>
      </w:pPr>
    </w:p>
    <w:p w14:paraId="1BF80247" w14:textId="77777777" w:rsidR="00317A39" w:rsidRPr="00262FE3" w:rsidRDefault="00057A67" w:rsidP="00396E9A">
      <w:pPr>
        <w:spacing w:after="0" w:line="276" w:lineRule="auto"/>
        <w:jc w:val="both"/>
        <w:rPr>
          <w:rFonts w:ascii="Arial Narrow" w:hAnsi="Arial Narrow"/>
          <w:sz w:val="24"/>
          <w:szCs w:val="24"/>
        </w:rPr>
      </w:pPr>
      <w:r w:rsidRPr="00262FE3">
        <w:rPr>
          <w:rFonts w:ascii="Arial Narrow" w:hAnsi="Arial Narrow"/>
          <w:b/>
          <w:sz w:val="24"/>
          <w:szCs w:val="24"/>
        </w:rPr>
        <w:t>M. Stirna:</w:t>
      </w:r>
      <w:r w:rsidRPr="00262FE3">
        <w:rPr>
          <w:rFonts w:ascii="Arial Narrow" w:hAnsi="Arial Narrow"/>
          <w:sz w:val="24"/>
          <w:szCs w:val="24"/>
        </w:rPr>
        <w:t xml:space="preserve"> Ideja ir lieliska. Nodibinājumam “Rīgas Brāļu kapu un Latvijas vēsturiskā mantojuma fonds” ir ļoti laba pie</w:t>
      </w:r>
      <w:r w:rsidR="00785ACB" w:rsidRPr="00262FE3">
        <w:rPr>
          <w:rFonts w:ascii="Arial Narrow" w:hAnsi="Arial Narrow"/>
          <w:sz w:val="24"/>
          <w:szCs w:val="24"/>
        </w:rPr>
        <w:t>redze ar idejiski līdzīgas izstādes rīkošanu</w:t>
      </w:r>
      <w:r w:rsidRPr="00262FE3">
        <w:rPr>
          <w:rFonts w:ascii="Arial Narrow" w:hAnsi="Arial Narrow"/>
          <w:sz w:val="24"/>
          <w:szCs w:val="24"/>
        </w:rPr>
        <w:t xml:space="preserve"> Vērmanes dārzā, un tā bija brīnišķīga dāvana Rīgas iedzīvotājiem un tās viesiem.  </w:t>
      </w:r>
    </w:p>
    <w:p w14:paraId="147C2713" w14:textId="77777777" w:rsidR="00317A39" w:rsidRPr="00262FE3" w:rsidRDefault="00317A39" w:rsidP="00396E9A">
      <w:pPr>
        <w:spacing w:after="0" w:line="276" w:lineRule="auto"/>
        <w:jc w:val="both"/>
        <w:rPr>
          <w:rFonts w:ascii="Arial Narrow" w:hAnsi="Arial Narrow"/>
          <w:sz w:val="24"/>
          <w:szCs w:val="24"/>
        </w:rPr>
      </w:pPr>
    </w:p>
    <w:p w14:paraId="79F3D01A" w14:textId="77777777" w:rsidR="00317A39" w:rsidRPr="00262FE3" w:rsidRDefault="00785ACB" w:rsidP="00396E9A">
      <w:pPr>
        <w:spacing w:after="0" w:line="276" w:lineRule="auto"/>
        <w:jc w:val="both"/>
        <w:rPr>
          <w:rFonts w:ascii="Arial Narrow" w:hAnsi="Arial Narrow"/>
          <w:sz w:val="24"/>
          <w:szCs w:val="24"/>
        </w:rPr>
      </w:pPr>
      <w:r w:rsidRPr="00262FE3">
        <w:rPr>
          <w:rFonts w:ascii="Arial Narrow" w:hAnsi="Arial Narrow"/>
          <w:b/>
          <w:sz w:val="24"/>
          <w:szCs w:val="24"/>
        </w:rPr>
        <w:t>A. Kalniņš</w:t>
      </w:r>
      <w:r w:rsidRPr="00262FE3">
        <w:rPr>
          <w:rFonts w:ascii="Arial Narrow" w:hAnsi="Arial Narrow"/>
          <w:sz w:val="24"/>
          <w:szCs w:val="24"/>
        </w:rPr>
        <w:t xml:space="preserve"> uzskata, ka ideja ir atbalstāma, vienlaicīgi atzīmējot, ka, iespējams, izstāde jāpagarina līdz Latvijas Valsts svētku nedēļas beigām, jo tas ļautu sabiedrībai, kas bauda svētku norisi pilsētvidē, iepazīties ar mākslas darbiem. </w:t>
      </w:r>
    </w:p>
    <w:p w14:paraId="19836B3C" w14:textId="77777777" w:rsidR="00057A67" w:rsidRPr="00262FE3" w:rsidRDefault="00057A67" w:rsidP="00396E9A">
      <w:pPr>
        <w:spacing w:after="0" w:line="276" w:lineRule="auto"/>
        <w:jc w:val="both"/>
        <w:rPr>
          <w:rFonts w:ascii="Arial Narrow" w:hAnsi="Arial Narrow"/>
          <w:sz w:val="24"/>
          <w:szCs w:val="24"/>
        </w:rPr>
      </w:pPr>
    </w:p>
    <w:p w14:paraId="61B5A4F3" w14:textId="77777777" w:rsidR="00785ACB" w:rsidRPr="00262FE3" w:rsidRDefault="00785ACB" w:rsidP="00396E9A">
      <w:pPr>
        <w:spacing w:after="0" w:line="276" w:lineRule="auto"/>
        <w:jc w:val="both"/>
        <w:rPr>
          <w:rFonts w:ascii="Arial Narrow" w:hAnsi="Arial Narrow"/>
          <w:sz w:val="24"/>
          <w:szCs w:val="24"/>
        </w:rPr>
      </w:pPr>
      <w:r w:rsidRPr="00262FE3">
        <w:rPr>
          <w:rFonts w:ascii="Arial Narrow" w:hAnsi="Arial Narrow"/>
          <w:sz w:val="24"/>
          <w:szCs w:val="24"/>
        </w:rPr>
        <w:t xml:space="preserve">Vienīgais, kas rada šaubas – mākslas darba MO - 6 “Brīvību brīvībai!” </w:t>
      </w:r>
      <w:r w:rsidR="000665D9" w:rsidRPr="00262FE3">
        <w:rPr>
          <w:rFonts w:ascii="Arial Narrow" w:hAnsi="Arial Narrow"/>
          <w:sz w:val="24"/>
          <w:szCs w:val="24"/>
        </w:rPr>
        <w:t>izvietojums alejā – cik tas ir augsts, vai tas</w:t>
      </w:r>
      <w:r w:rsidRPr="00262FE3">
        <w:rPr>
          <w:rFonts w:ascii="Arial Narrow" w:hAnsi="Arial Narrow"/>
          <w:sz w:val="24"/>
          <w:szCs w:val="24"/>
        </w:rPr>
        <w:t xml:space="preserve"> vizuāli neaizsedz Brīvības pieminekli skatā no Brīvības un Elizabetes ielas puses. </w:t>
      </w:r>
    </w:p>
    <w:p w14:paraId="1085FB69" w14:textId="77777777" w:rsidR="00057A67" w:rsidRPr="00262FE3" w:rsidRDefault="00057A67" w:rsidP="00396E9A">
      <w:pPr>
        <w:spacing w:after="0" w:line="276" w:lineRule="auto"/>
        <w:jc w:val="both"/>
        <w:rPr>
          <w:rFonts w:ascii="Arial Narrow" w:hAnsi="Arial Narrow"/>
          <w:sz w:val="24"/>
          <w:szCs w:val="24"/>
        </w:rPr>
      </w:pPr>
    </w:p>
    <w:p w14:paraId="7F0AABA7" w14:textId="77777777" w:rsidR="00057A67" w:rsidRPr="00262FE3" w:rsidRDefault="00785ACB" w:rsidP="00396E9A">
      <w:pPr>
        <w:spacing w:after="0" w:line="276" w:lineRule="auto"/>
        <w:jc w:val="both"/>
        <w:rPr>
          <w:rFonts w:ascii="Arial Narrow" w:hAnsi="Arial Narrow"/>
          <w:sz w:val="24"/>
          <w:szCs w:val="24"/>
        </w:rPr>
      </w:pPr>
      <w:r w:rsidRPr="00262FE3">
        <w:rPr>
          <w:rFonts w:ascii="Arial Narrow" w:hAnsi="Arial Narrow"/>
          <w:b/>
          <w:sz w:val="24"/>
          <w:szCs w:val="24"/>
        </w:rPr>
        <w:t>I. Rozentāle:</w:t>
      </w:r>
      <w:r w:rsidR="00CB6A14">
        <w:rPr>
          <w:rFonts w:ascii="Arial Narrow" w:hAnsi="Arial Narrow"/>
          <w:sz w:val="24"/>
          <w:szCs w:val="24"/>
        </w:rPr>
        <w:t xml:space="preserve"> Skulptūras augstums ir 3.5</w:t>
      </w:r>
      <w:r w:rsidRPr="00262FE3">
        <w:rPr>
          <w:rFonts w:ascii="Arial Narrow" w:hAnsi="Arial Narrow"/>
          <w:sz w:val="24"/>
          <w:szCs w:val="24"/>
        </w:rPr>
        <w:t xml:space="preserve"> m, podesta augstums – 2 m. Tā proporcijas veidotas tā, lai skats uz Brīvības pieminekli netiktu aizsegts.  </w:t>
      </w:r>
    </w:p>
    <w:p w14:paraId="576834EE" w14:textId="77777777" w:rsidR="00057A67" w:rsidRPr="00262FE3" w:rsidRDefault="00057A67" w:rsidP="00396E9A">
      <w:pPr>
        <w:spacing w:after="0" w:line="276" w:lineRule="auto"/>
        <w:jc w:val="both"/>
        <w:rPr>
          <w:rFonts w:ascii="Arial Narrow" w:hAnsi="Arial Narrow"/>
          <w:sz w:val="24"/>
          <w:szCs w:val="24"/>
        </w:rPr>
      </w:pPr>
    </w:p>
    <w:p w14:paraId="53C373B0" w14:textId="77777777" w:rsidR="00785ACB" w:rsidRPr="00262FE3" w:rsidRDefault="00785ACB" w:rsidP="00396E9A">
      <w:pPr>
        <w:spacing w:after="0" w:line="276" w:lineRule="auto"/>
        <w:jc w:val="both"/>
        <w:rPr>
          <w:rFonts w:ascii="Arial Narrow" w:hAnsi="Arial Narrow"/>
          <w:sz w:val="24"/>
          <w:szCs w:val="24"/>
        </w:rPr>
      </w:pPr>
      <w:r w:rsidRPr="00262FE3">
        <w:rPr>
          <w:rFonts w:ascii="Arial Narrow" w:hAnsi="Arial Narrow"/>
          <w:b/>
          <w:sz w:val="24"/>
          <w:szCs w:val="24"/>
        </w:rPr>
        <w:t>D. Bērziņš:</w:t>
      </w:r>
      <w:r w:rsidRPr="00262FE3">
        <w:rPr>
          <w:rFonts w:ascii="Arial Narrow" w:hAnsi="Arial Narrow"/>
          <w:sz w:val="24"/>
          <w:szCs w:val="24"/>
        </w:rPr>
        <w:t xml:space="preserve"> Projekta prezentācijā ietvertajā mākslas darba </w:t>
      </w:r>
      <w:proofErr w:type="spellStart"/>
      <w:r w:rsidRPr="00262FE3">
        <w:rPr>
          <w:rFonts w:ascii="Arial Narrow" w:hAnsi="Arial Narrow"/>
          <w:sz w:val="24"/>
          <w:szCs w:val="24"/>
        </w:rPr>
        <w:t>vizualizācijā</w:t>
      </w:r>
      <w:proofErr w:type="spellEnd"/>
      <w:r w:rsidRPr="00262FE3">
        <w:rPr>
          <w:rFonts w:ascii="Arial Narrow" w:hAnsi="Arial Narrow"/>
          <w:sz w:val="24"/>
          <w:szCs w:val="24"/>
        </w:rPr>
        <w:t xml:space="preserve"> godīgi parādīts, ka atsevišķos skatu punktos Brīvības piemineklis tiks ai</w:t>
      </w:r>
      <w:r w:rsidR="00C0533B">
        <w:rPr>
          <w:rFonts w:ascii="Arial Narrow" w:hAnsi="Arial Narrow"/>
          <w:sz w:val="24"/>
          <w:szCs w:val="24"/>
        </w:rPr>
        <w:t>zsegts. Tāpat jānorāda, ka viena</w:t>
      </w:r>
      <w:r w:rsidRPr="00262FE3">
        <w:rPr>
          <w:rFonts w:ascii="Arial Narrow" w:hAnsi="Arial Narrow"/>
          <w:sz w:val="24"/>
          <w:szCs w:val="24"/>
        </w:rPr>
        <w:t xml:space="preserve"> lieta ir skatā aizsegt pašu pieminekli, bet otra – </w:t>
      </w:r>
      <w:r w:rsidR="000665D9" w:rsidRPr="00262FE3">
        <w:rPr>
          <w:rFonts w:ascii="Arial Narrow" w:hAnsi="Arial Narrow"/>
          <w:sz w:val="24"/>
          <w:szCs w:val="24"/>
        </w:rPr>
        <w:t xml:space="preserve">ka </w:t>
      </w:r>
      <w:r w:rsidRPr="00262FE3">
        <w:rPr>
          <w:rFonts w:ascii="Arial Narrow" w:hAnsi="Arial Narrow"/>
          <w:sz w:val="24"/>
          <w:szCs w:val="24"/>
        </w:rPr>
        <w:t xml:space="preserve">vizuāli tiek traucēta un izmainīta telpa starp Brīvības pieminekli un Brīvības </w:t>
      </w:r>
      <w:r w:rsidR="00BC445A" w:rsidRPr="00262FE3">
        <w:rPr>
          <w:rFonts w:ascii="Arial Narrow" w:hAnsi="Arial Narrow"/>
          <w:sz w:val="24"/>
          <w:szCs w:val="24"/>
        </w:rPr>
        <w:t xml:space="preserve">aleju skatā no Elizabetes ielas, kas ir būtiski vienotā Brīvības pieminekļa ansambļa uztverē kopumā. Arhitektoniski skulptūrai izvēlētā vieta nav labākā. </w:t>
      </w:r>
    </w:p>
    <w:p w14:paraId="0C3A0FFE" w14:textId="77777777" w:rsidR="00BC445A" w:rsidRPr="00262FE3" w:rsidRDefault="00BC445A" w:rsidP="00396E9A">
      <w:pPr>
        <w:spacing w:after="0" w:line="276" w:lineRule="auto"/>
        <w:jc w:val="both"/>
        <w:rPr>
          <w:rFonts w:ascii="Arial Narrow" w:hAnsi="Arial Narrow"/>
          <w:sz w:val="24"/>
          <w:szCs w:val="24"/>
        </w:rPr>
      </w:pPr>
    </w:p>
    <w:p w14:paraId="2A8429B7" w14:textId="77777777" w:rsidR="00BC445A" w:rsidRPr="00262FE3" w:rsidRDefault="00BC445A" w:rsidP="00396E9A">
      <w:pPr>
        <w:spacing w:after="0" w:line="276" w:lineRule="auto"/>
        <w:jc w:val="both"/>
        <w:rPr>
          <w:rFonts w:ascii="Arial Narrow" w:hAnsi="Arial Narrow"/>
          <w:sz w:val="24"/>
          <w:szCs w:val="24"/>
        </w:rPr>
      </w:pPr>
      <w:r w:rsidRPr="00262FE3">
        <w:rPr>
          <w:rFonts w:ascii="Arial Narrow" w:hAnsi="Arial Narrow"/>
          <w:sz w:val="24"/>
          <w:szCs w:val="24"/>
        </w:rPr>
        <w:t xml:space="preserve">Papildus jautājums – kā un vai sabiedrība tiks informēta, ka ekspozīcija paredzēta uz laiku nevis pastāvīgi. Brīvības alejā nebūtu jāierobežo mākslas brīvība, tikai jautājums, kā veiksmīgi atrast kopsaucēju. </w:t>
      </w:r>
    </w:p>
    <w:p w14:paraId="2B410BED" w14:textId="77777777" w:rsidR="00317A39" w:rsidRPr="00262FE3" w:rsidRDefault="00317A39" w:rsidP="00396E9A">
      <w:pPr>
        <w:spacing w:after="0" w:line="276" w:lineRule="auto"/>
        <w:jc w:val="both"/>
        <w:rPr>
          <w:rFonts w:ascii="Arial Narrow" w:hAnsi="Arial Narrow"/>
          <w:sz w:val="24"/>
          <w:szCs w:val="24"/>
        </w:rPr>
      </w:pPr>
    </w:p>
    <w:p w14:paraId="797350A5" w14:textId="77777777" w:rsidR="00BC445A" w:rsidRPr="00262FE3" w:rsidRDefault="00BC445A" w:rsidP="00396E9A">
      <w:pPr>
        <w:spacing w:after="0" w:line="276" w:lineRule="auto"/>
        <w:jc w:val="both"/>
        <w:rPr>
          <w:rFonts w:ascii="Arial Narrow" w:hAnsi="Arial Narrow"/>
          <w:sz w:val="24"/>
          <w:szCs w:val="24"/>
        </w:rPr>
      </w:pPr>
      <w:r w:rsidRPr="00262FE3">
        <w:rPr>
          <w:rFonts w:ascii="Arial Narrow" w:hAnsi="Arial Narrow"/>
          <w:b/>
          <w:sz w:val="24"/>
          <w:szCs w:val="24"/>
        </w:rPr>
        <w:t>G. Princis:</w:t>
      </w:r>
      <w:r w:rsidRPr="00262FE3">
        <w:rPr>
          <w:rFonts w:ascii="Arial Narrow" w:hAnsi="Arial Narrow"/>
          <w:sz w:val="24"/>
          <w:szCs w:val="24"/>
        </w:rPr>
        <w:t xml:space="preserve"> Projektam ir izstrādāta komunikācijas stratēģija – pozitīva lēmuma gadījumā sāksies informācijas kampaņa</w:t>
      </w:r>
      <w:r w:rsidR="000665D9" w:rsidRPr="00262FE3">
        <w:rPr>
          <w:rFonts w:ascii="Arial Narrow" w:hAnsi="Arial Narrow"/>
          <w:sz w:val="24"/>
          <w:szCs w:val="24"/>
        </w:rPr>
        <w:t>,</w:t>
      </w:r>
      <w:r w:rsidRPr="00262FE3">
        <w:rPr>
          <w:rFonts w:ascii="Arial Narrow" w:hAnsi="Arial Narrow"/>
          <w:sz w:val="24"/>
          <w:szCs w:val="24"/>
        </w:rPr>
        <w:t xml:space="preserve"> pašvaldības sabiedrisko attiecību spec</w:t>
      </w:r>
      <w:r w:rsidR="005D2D31">
        <w:rPr>
          <w:rFonts w:ascii="Arial Narrow" w:hAnsi="Arial Narrow"/>
          <w:sz w:val="24"/>
          <w:szCs w:val="24"/>
        </w:rPr>
        <w:t xml:space="preserve">iālistiem sadarbojoties ar masu </w:t>
      </w:r>
      <w:r w:rsidR="005D2D31">
        <w:rPr>
          <w:rFonts w:ascii="Arial Narrow" w:hAnsi="Arial Narrow"/>
          <w:sz w:val="24"/>
          <w:szCs w:val="24"/>
        </w:rPr>
        <w:lastRenderedPageBreak/>
        <w:t>medijiem</w:t>
      </w:r>
      <w:r w:rsidRPr="00262FE3">
        <w:rPr>
          <w:rFonts w:ascii="Arial Narrow" w:hAnsi="Arial Narrow"/>
          <w:sz w:val="24"/>
          <w:szCs w:val="24"/>
        </w:rPr>
        <w:t xml:space="preserve">. Sabiedrība tiks informēta par izstādes norisi, darbu koncepciju. Informācija būs izvietota arī Brīvības alejā. </w:t>
      </w:r>
    </w:p>
    <w:p w14:paraId="57E9CA11" w14:textId="77777777" w:rsidR="00195A64" w:rsidRPr="00262FE3" w:rsidRDefault="00195A64" w:rsidP="00396E9A">
      <w:pPr>
        <w:spacing w:after="0" w:line="276" w:lineRule="auto"/>
        <w:jc w:val="both"/>
        <w:rPr>
          <w:rFonts w:ascii="Arial Narrow" w:hAnsi="Arial Narrow"/>
          <w:sz w:val="24"/>
          <w:szCs w:val="24"/>
        </w:rPr>
      </w:pPr>
    </w:p>
    <w:p w14:paraId="3EF9DF65" w14:textId="77777777" w:rsidR="00C64129" w:rsidRPr="00262FE3" w:rsidRDefault="00BC445A" w:rsidP="00396E9A">
      <w:pPr>
        <w:spacing w:after="0" w:line="276" w:lineRule="auto"/>
        <w:jc w:val="both"/>
        <w:rPr>
          <w:rFonts w:ascii="Arial Narrow" w:hAnsi="Arial Narrow"/>
          <w:sz w:val="24"/>
          <w:szCs w:val="24"/>
        </w:rPr>
      </w:pPr>
      <w:r w:rsidRPr="00262FE3">
        <w:rPr>
          <w:rFonts w:ascii="Arial Narrow" w:hAnsi="Arial Narrow"/>
          <w:b/>
          <w:sz w:val="24"/>
          <w:szCs w:val="24"/>
        </w:rPr>
        <w:t>S. Pērkone</w:t>
      </w:r>
      <w:r w:rsidR="00CB6A14">
        <w:rPr>
          <w:rFonts w:ascii="Arial Narrow" w:hAnsi="Arial Narrow"/>
          <w:sz w:val="24"/>
          <w:szCs w:val="24"/>
        </w:rPr>
        <w:t>,</w:t>
      </w:r>
      <w:r w:rsidRPr="00262FE3">
        <w:rPr>
          <w:rFonts w:ascii="Arial Narrow" w:hAnsi="Arial Narrow"/>
          <w:sz w:val="24"/>
          <w:szCs w:val="24"/>
        </w:rPr>
        <w:t xml:space="preserve"> komentējot par mākslas darbu izvietojumu</w:t>
      </w:r>
      <w:r w:rsidR="00CB4048" w:rsidRPr="00262FE3">
        <w:rPr>
          <w:rFonts w:ascii="Arial Narrow" w:hAnsi="Arial Narrow"/>
          <w:sz w:val="24"/>
          <w:szCs w:val="24"/>
        </w:rPr>
        <w:t>,</w:t>
      </w:r>
      <w:r w:rsidRPr="00262FE3">
        <w:rPr>
          <w:rFonts w:ascii="Arial Narrow" w:hAnsi="Arial Narrow"/>
          <w:sz w:val="24"/>
          <w:szCs w:val="24"/>
        </w:rPr>
        <w:t xml:space="preserve"> – katra mākslas darba izvietojums ir rūpīgi izvērtēts – gan kā </w:t>
      </w:r>
      <w:r w:rsidR="00CB4048" w:rsidRPr="00262FE3">
        <w:rPr>
          <w:rFonts w:ascii="Arial Narrow" w:hAnsi="Arial Narrow"/>
          <w:sz w:val="24"/>
          <w:szCs w:val="24"/>
        </w:rPr>
        <w:t xml:space="preserve">ir </w:t>
      </w:r>
      <w:r w:rsidRPr="00262FE3">
        <w:rPr>
          <w:rFonts w:ascii="Arial Narrow" w:hAnsi="Arial Narrow"/>
          <w:sz w:val="24"/>
          <w:szCs w:val="24"/>
        </w:rPr>
        <w:t>sadalīta ekspozīcija (glezniecī</w:t>
      </w:r>
      <w:r w:rsidR="002733B0" w:rsidRPr="00262FE3">
        <w:rPr>
          <w:rFonts w:ascii="Arial Narrow" w:hAnsi="Arial Narrow"/>
          <w:sz w:val="24"/>
          <w:szCs w:val="24"/>
        </w:rPr>
        <w:t>bas sadaļa atrodas tuvāk Brīvības piemineklim, bet tēlniecības darbi atrodas tālāk), gan katra darba izvietojums. Darbs “Brīvību brīvībai!” paredzēts no Brīvības pi</w:t>
      </w:r>
      <w:r w:rsidR="000665D9" w:rsidRPr="00262FE3">
        <w:rPr>
          <w:rFonts w:ascii="Arial Narrow" w:hAnsi="Arial Narrow"/>
          <w:sz w:val="24"/>
          <w:szCs w:val="24"/>
        </w:rPr>
        <w:t>eminekļa vistālākajā alejas punktā</w:t>
      </w:r>
      <w:r w:rsidR="002733B0" w:rsidRPr="00262FE3">
        <w:rPr>
          <w:rFonts w:ascii="Arial Narrow" w:hAnsi="Arial Narrow"/>
          <w:sz w:val="24"/>
          <w:szCs w:val="24"/>
        </w:rPr>
        <w:t xml:space="preserve">, un tas novietots tieši starp pirmajiem alejas kokiem, </w:t>
      </w:r>
      <w:r w:rsidR="000665D9" w:rsidRPr="00262FE3">
        <w:rPr>
          <w:rFonts w:ascii="Arial Narrow" w:hAnsi="Arial Narrow"/>
          <w:sz w:val="24"/>
          <w:szCs w:val="24"/>
        </w:rPr>
        <w:t xml:space="preserve">lai būtu vairāk uztverams </w:t>
      </w:r>
      <w:r w:rsidR="002733B0" w:rsidRPr="00262FE3">
        <w:rPr>
          <w:rFonts w:ascii="Arial Narrow" w:hAnsi="Arial Narrow"/>
          <w:sz w:val="24"/>
          <w:szCs w:val="24"/>
        </w:rPr>
        <w:t xml:space="preserve">no gājēju skatu punkta un nedominētu ainavā skatā uz Brīvības pieminekli, braucot pa Brīvības ielu virzienā uz </w:t>
      </w:r>
      <w:r w:rsidR="005D2D31">
        <w:rPr>
          <w:rFonts w:ascii="Arial Narrow" w:hAnsi="Arial Narrow"/>
          <w:sz w:val="24"/>
          <w:szCs w:val="24"/>
        </w:rPr>
        <w:t xml:space="preserve">pilsētas </w:t>
      </w:r>
      <w:r w:rsidR="002733B0" w:rsidRPr="00262FE3">
        <w:rPr>
          <w:rFonts w:ascii="Arial Narrow" w:hAnsi="Arial Narrow"/>
          <w:sz w:val="24"/>
          <w:szCs w:val="24"/>
        </w:rPr>
        <w:t>centru. Darbs necenšas</w:t>
      </w:r>
      <w:r w:rsidR="000665D9" w:rsidRPr="00262FE3">
        <w:rPr>
          <w:rFonts w:ascii="Arial Narrow" w:hAnsi="Arial Narrow"/>
          <w:sz w:val="24"/>
          <w:szCs w:val="24"/>
        </w:rPr>
        <w:t xml:space="preserve"> izcelties ielas telpā, tas vairāk uztverams no</w:t>
      </w:r>
      <w:r w:rsidR="004951B8" w:rsidRPr="00262FE3">
        <w:rPr>
          <w:rFonts w:ascii="Arial Narrow" w:hAnsi="Arial Narrow"/>
          <w:sz w:val="24"/>
          <w:szCs w:val="24"/>
        </w:rPr>
        <w:t xml:space="preserve"> alejas, kur koki rada galerijas iespaidu. </w:t>
      </w:r>
    </w:p>
    <w:p w14:paraId="12FBEAC7" w14:textId="77777777" w:rsidR="004951B8" w:rsidRPr="00262FE3" w:rsidRDefault="004951B8" w:rsidP="00396E9A">
      <w:pPr>
        <w:spacing w:after="0" w:line="276" w:lineRule="auto"/>
        <w:jc w:val="both"/>
        <w:rPr>
          <w:rFonts w:ascii="Arial Narrow" w:hAnsi="Arial Narrow"/>
          <w:sz w:val="24"/>
          <w:szCs w:val="24"/>
        </w:rPr>
      </w:pPr>
    </w:p>
    <w:p w14:paraId="656A99E6" w14:textId="77777777" w:rsidR="002733B0" w:rsidRPr="00262FE3" w:rsidRDefault="002733B0" w:rsidP="00396E9A">
      <w:pPr>
        <w:spacing w:after="0" w:line="276" w:lineRule="auto"/>
        <w:jc w:val="both"/>
        <w:rPr>
          <w:rFonts w:ascii="Arial Narrow" w:hAnsi="Arial Narrow"/>
          <w:sz w:val="24"/>
          <w:szCs w:val="24"/>
        </w:rPr>
      </w:pPr>
      <w:r w:rsidRPr="00262FE3">
        <w:rPr>
          <w:rFonts w:ascii="Arial Narrow" w:hAnsi="Arial Narrow"/>
          <w:b/>
          <w:sz w:val="24"/>
          <w:szCs w:val="24"/>
        </w:rPr>
        <w:t>J. Dambis:</w:t>
      </w:r>
      <w:r w:rsidRPr="00262FE3">
        <w:rPr>
          <w:rFonts w:ascii="Arial Narrow" w:hAnsi="Arial Narrow"/>
          <w:sz w:val="24"/>
          <w:szCs w:val="24"/>
        </w:rPr>
        <w:t xml:space="preserve"> Manuprāt, šī vieta ir pilsētbūvnieciski ļoti vērtīga un plānojuma ziņā ļoti skaidra – tā ir </w:t>
      </w:r>
      <w:r w:rsidR="004951B8" w:rsidRPr="00262FE3">
        <w:rPr>
          <w:rFonts w:ascii="Arial Narrow" w:hAnsi="Arial Narrow"/>
          <w:sz w:val="24"/>
          <w:szCs w:val="24"/>
        </w:rPr>
        <w:t>4 koku rindu aleja, ieg</w:t>
      </w:r>
      <w:r w:rsidRPr="00262FE3">
        <w:rPr>
          <w:rFonts w:ascii="Arial Narrow" w:hAnsi="Arial Narrow"/>
          <w:sz w:val="24"/>
          <w:szCs w:val="24"/>
        </w:rPr>
        <w:t xml:space="preserve">ūstot tālu organizētu skatu uz Brīvības pieminekli. Ja </w:t>
      </w:r>
      <w:r w:rsidR="004951B8" w:rsidRPr="00262FE3">
        <w:rPr>
          <w:rFonts w:ascii="Arial Narrow" w:hAnsi="Arial Narrow"/>
          <w:sz w:val="24"/>
          <w:szCs w:val="24"/>
        </w:rPr>
        <w:t>analizējam</w:t>
      </w:r>
      <w:r w:rsidRPr="00262FE3">
        <w:rPr>
          <w:rFonts w:ascii="Arial Narrow" w:hAnsi="Arial Narrow"/>
          <w:sz w:val="24"/>
          <w:szCs w:val="24"/>
        </w:rPr>
        <w:t xml:space="preserve"> pilsētbūvnieciski, tad Brīvības piemineklis</w:t>
      </w:r>
      <w:r w:rsidR="004951B8" w:rsidRPr="00262FE3">
        <w:rPr>
          <w:rFonts w:ascii="Arial Narrow" w:hAnsi="Arial Narrow"/>
          <w:sz w:val="24"/>
          <w:szCs w:val="24"/>
        </w:rPr>
        <w:t xml:space="preserve"> atrodas 2 asu krustpun</w:t>
      </w:r>
      <w:r w:rsidRPr="00262FE3">
        <w:rPr>
          <w:rFonts w:ascii="Arial Narrow" w:hAnsi="Arial Narrow"/>
          <w:sz w:val="24"/>
          <w:szCs w:val="24"/>
        </w:rPr>
        <w:t xml:space="preserve">ktā - </w:t>
      </w:r>
      <w:r w:rsidR="004951B8" w:rsidRPr="00262FE3">
        <w:rPr>
          <w:rFonts w:ascii="Arial Narrow" w:hAnsi="Arial Narrow"/>
          <w:sz w:val="24"/>
          <w:szCs w:val="24"/>
        </w:rPr>
        <w:t xml:space="preserve">Brīvības </w:t>
      </w:r>
      <w:r w:rsidRPr="00262FE3">
        <w:rPr>
          <w:rFonts w:ascii="Arial Narrow" w:hAnsi="Arial Narrow"/>
          <w:sz w:val="24"/>
          <w:szCs w:val="24"/>
        </w:rPr>
        <w:t xml:space="preserve">alejas </w:t>
      </w:r>
      <w:r w:rsidR="004951B8" w:rsidRPr="00262FE3">
        <w:rPr>
          <w:rFonts w:ascii="Arial Narrow" w:hAnsi="Arial Narrow"/>
          <w:sz w:val="24"/>
          <w:szCs w:val="24"/>
        </w:rPr>
        <w:t xml:space="preserve">ass un zaļās joslas  </w:t>
      </w:r>
      <w:r w:rsidRPr="00262FE3">
        <w:rPr>
          <w:rFonts w:ascii="Arial Narrow" w:hAnsi="Arial Narrow"/>
          <w:sz w:val="24"/>
          <w:szCs w:val="24"/>
        </w:rPr>
        <w:t xml:space="preserve">– kanālmalas apstādījumu - </w:t>
      </w:r>
      <w:r w:rsidR="004951B8" w:rsidRPr="00262FE3">
        <w:rPr>
          <w:rFonts w:ascii="Arial Narrow" w:hAnsi="Arial Narrow"/>
          <w:sz w:val="24"/>
          <w:szCs w:val="24"/>
        </w:rPr>
        <w:t>krustpunktā.</w:t>
      </w:r>
      <w:r w:rsidRPr="00262FE3">
        <w:rPr>
          <w:rFonts w:ascii="Arial Narrow" w:hAnsi="Arial Narrow"/>
          <w:sz w:val="24"/>
          <w:szCs w:val="24"/>
        </w:rPr>
        <w:t xml:space="preserve"> </w:t>
      </w:r>
      <w:r w:rsidR="004951B8" w:rsidRPr="00262FE3">
        <w:rPr>
          <w:rFonts w:ascii="Arial Narrow" w:hAnsi="Arial Narrow"/>
          <w:sz w:val="24"/>
          <w:szCs w:val="24"/>
        </w:rPr>
        <w:t>Svarīgi, lai šīs asis b</w:t>
      </w:r>
      <w:r w:rsidRPr="00262FE3">
        <w:rPr>
          <w:rFonts w:ascii="Arial Narrow" w:hAnsi="Arial Narrow"/>
          <w:sz w:val="24"/>
          <w:szCs w:val="24"/>
        </w:rPr>
        <w:t>ūtu vizuāli netraucētas. Ja skatāmies uz plašāku</w:t>
      </w:r>
      <w:r w:rsidR="004951B8" w:rsidRPr="00262FE3">
        <w:rPr>
          <w:rFonts w:ascii="Arial Narrow" w:hAnsi="Arial Narrow"/>
          <w:sz w:val="24"/>
          <w:szCs w:val="24"/>
        </w:rPr>
        <w:t xml:space="preserve"> teritoriju un </w:t>
      </w:r>
      <w:r w:rsidRPr="00262FE3">
        <w:rPr>
          <w:rFonts w:ascii="Arial Narrow" w:hAnsi="Arial Narrow"/>
          <w:sz w:val="24"/>
          <w:szCs w:val="24"/>
        </w:rPr>
        <w:t xml:space="preserve">jautājumu, </w:t>
      </w:r>
      <w:r w:rsidR="004951B8" w:rsidRPr="00262FE3">
        <w:rPr>
          <w:rFonts w:ascii="Arial Narrow" w:hAnsi="Arial Narrow"/>
          <w:sz w:val="24"/>
          <w:szCs w:val="24"/>
        </w:rPr>
        <w:t>kāpē</w:t>
      </w:r>
      <w:r w:rsidRPr="00262FE3">
        <w:rPr>
          <w:rFonts w:ascii="Arial Narrow" w:hAnsi="Arial Narrow"/>
          <w:sz w:val="24"/>
          <w:szCs w:val="24"/>
        </w:rPr>
        <w:t xml:space="preserve">c šī vieta tika ietverta </w:t>
      </w:r>
      <w:r w:rsidR="004951B8" w:rsidRPr="00262FE3">
        <w:rPr>
          <w:rFonts w:ascii="Arial Narrow" w:hAnsi="Arial Narrow"/>
          <w:sz w:val="24"/>
          <w:szCs w:val="24"/>
        </w:rPr>
        <w:t>aizsardzības statusā</w:t>
      </w:r>
      <w:r w:rsidRPr="00262FE3">
        <w:rPr>
          <w:rFonts w:ascii="Arial Narrow" w:hAnsi="Arial Narrow"/>
          <w:sz w:val="24"/>
          <w:szCs w:val="24"/>
        </w:rPr>
        <w:t xml:space="preserve"> ar speciālo likumu </w:t>
      </w:r>
      <w:r w:rsidR="005D2D31">
        <w:rPr>
          <w:rFonts w:ascii="Arial Narrow" w:hAnsi="Arial Narrow"/>
          <w:sz w:val="24"/>
          <w:szCs w:val="24"/>
        </w:rPr>
        <w:t>– Brīvības pieminekļa un Rīgas B</w:t>
      </w:r>
      <w:r w:rsidRPr="00262FE3">
        <w:rPr>
          <w:rFonts w:ascii="Arial Narrow" w:hAnsi="Arial Narrow"/>
          <w:sz w:val="24"/>
          <w:szCs w:val="24"/>
        </w:rPr>
        <w:t>rāļu kapu likumu - tas ir tāpēc, ka tā</w:t>
      </w:r>
      <w:r w:rsidR="004951B8" w:rsidRPr="00262FE3">
        <w:rPr>
          <w:rFonts w:ascii="Arial Narrow" w:hAnsi="Arial Narrow"/>
          <w:sz w:val="24"/>
          <w:szCs w:val="24"/>
        </w:rPr>
        <w:t xml:space="preserve"> ir </w:t>
      </w:r>
      <w:r w:rsidRPr="00262FE3">
        <w:rPr>
          <w:rFonts w:ascii="Arial Narrow" w:hAnsi="Arial Narrow"/>
          <w:sz w:val="24"/>
          <w:szCs w:val="24"/>
        </w:rPr>
        <w:t>ļoti labi organizēta</w:t>
      </w:r>
      <w:r w:rsidR="004A096C" w:rsidRPr="00262FE3">
        <w:rPr>
          <w:rFonts w:ascii="Arial Narrow" w:hAnsi="Arial Narrow"/>
          <w:sz w:val="24"/>
          <w:szCs w:val="24"/>
        </w:rPr>
        <w:t xml:space="preserve"> un </w:t>
      </w:r>
      <w:r w:rsidRPr="00262FE3">
        <w:rPr>
          <w:rFonts w:ascii="Arial Narrow" w:hAnsi="Arial Narrow"/>
          <w:sz w:val="24"/>
          <w:szCs w:val="24"/>
        </w:rPr>
        <w:t xml:space="preserve">pilsētbūvnieciski gatava. </w:t>
      </w:r>
    </w:p>
    <w:p w14:paraId="459F02F1" w14:textId="77777777" w:rsidR="002733B0" w:rsidRPr="00262FE3" w:rsidRDefault="002733B0" w:rsidP="00396E9A">
      <w:pPr>
        <w:spacing w:after="0" w:line="276" w:lineRule="auto"/>
        <w:jc w:val="both"/>
        <w:rPr>
          <w:rFonts w:ascii="Arial Narrow" w:hAnsi="Arial Narrow"/>
          <w:sz w:val="24"/>
          <w:szCs w:val="24"/>
        </w:rPr>
      </w:pPr>
    </w:p>
    <w:p w14:paraId="0040B118" w14:textId="77777777" w:rsidR="001E3969" w:rsidRPr="00262FE3" w:rsidRDefault="002733B0" w:rsidP="00396E9A">
      <w:pPr>
        <w:spacing w:after="0" w:line="276" w:lineRule="auto"/>
        <w:jc w:val="both"/>
        <w:rPr>
          <w:rFonts w:ascii="Arial Narrow" w:hAnsi="Arial Narrow"/>
          <w:sz w:val="24"/>
          <w:szCs w:val="24"/>
        </w:rPr>
      </w:pPr>
      <w:r w:rsidRPr="00262FE3">
        <w:rPr>
          <w:rFonts w:ascii="Arial Narrow" w:hAnsi="Arial Narrow"/>
          <w:sz w:val="24"/>
          <w:szCs w:val="24"/>
        </w:rPr>
        <w:t>E</w:t>
      </w:r>
      <w:r w:rsidR="004A096C" w:rsidRPr="00262FE3">
        <w:rPr>
          <w:rFonts w:ascii="Arial Narrow" w:hAnsi="Arial Narrow"/>
          <w:sz w:val="24"/>
          <w:szCs w:val="24"/>
        </w:rPr>
        <w:t>s noteikti atbals</w:t>
      </w:r>
      <w:r w:rsidR="001E3969" w:rsidRPr="00262FE3">
        <w:rPr>
          <w:rFonts w:ascii="Arial Narrow" w:hAnsi="Arial Narrow"/>
          <w:sz w:val="24"/>
          <w:szCs w:val="24"/>
        </w:rPr>
        <w:t xml:space="preserve">tu mākslu pilsētvidē – jo vairāk mākslas, jo </w:t>
      </w:r>
      <w:r w:rsidR="004A096C" w:rsidRPr="00262FE3">
        <w:rPr>
          <w:rFonts w:ascii="Arial Narrow" w:hAnsi="Arial Narrow"/>
          <w:sz w:val="24"/>
          <w:szCs w:val="24"/>
        </w:rPr>
        <w:t>vide būs baudāmāka</w:t>
      </w:r>
      <w:r w:rsidR="001E3969" w:rsidRPr="00262FE3">
        <w:rPr>
          <w:rFonts w:ascii="Arial Narrow" w:hAnsi="Arial Narrow"/>
          <w:sz w:val="24"/>
          <w:szCs w:val="24"/>
        </w:rPr>
        <w:t>,</w:t>
      </w:r>
      <w:r w:rsidR="004A096C" w:rsidRPr="00262FE3">
        <w:rPr>
          <w:rFonts w:ascii="Arial Narrow" w:hAnsi="Arial Narrow"/>
          <w:sz w:val="24"/>
          <w:szCs w:val="24"/>
        </w:rPr>
        <w:t xml:space="preserve"> un domāju, ka mums nevajadzētu cenzēt mākslu, bet </w:t>
      </w:r>
      <w:r w:rsidR="001E3969" w:rsidRPr="00262FE3">
        <w:rPr>
          <w:rFonts w:ascii="Arial Narrow" w:hAnsi="Arial Narrow"/>
          <w:sz w:val="24"/>
          <w:szCs w:val="24"/>
        </w:rPr>
        <w:t>vairāk runāt par konkrētās skulptūras</w:t>
      </w:r>
      <w:r w:rsidR="002726F3" w:rsidRPr="00262FE3">
        <w:rPr>
          <w:rFonts w:ascii="Arial Narrow" w:hAnsi="Arial Narrow"/>
          <w:sz w:val="24"/>
          <w:szCs w:val="24"/>
        </w:rPr>
        <w:t xml:space="preserve"> novietojumu. </w:t>
      </w:r>
      <w:r w:rsidR="001E3969" w:rsidRPr="00262FE3">
        <w:rPr>
          <w:rFonts w:ascii="Arial Narrow" w:hAnsi="Arial Narrow"/>
          <w:sz w:val="24"/>
          <w:szCs w:val="24"/>
        </w:rPr>
        <w:t xml:space="preserve">Svarīga ir caurredzamība, </w:t>
      </w:r>
      <w:r w:rsidR="005D2D31">
        <w:rPr>
          <w:rFonts w:ascii="Arial Narrow" w:hAnsi="Arial Narrow"/>
          <w:sz w:val="24"/>
          <w:szCs w:val="24"/>
        </w:rPr>
        <w:t xml:space="preserve">ne tikai lapotnes zonā, kur </w:t>
      </w:r>
      <w:r w:rsidR="001E3969" w:rsidRPr="00262FE3">
        <w:rPr>
          <w:rFonts w:ascii="Arial Narrow" w:hAnsi="Arial Narrow"/>
          <w:sz w:val="24"/>
          <w:szCs w:val="24"/>
        </w:rPr>
        <w:t xml:space="preserve">no tālajiem skatu punktiem ieraugām Brīvības pieminekli, bet caurredzamība arī zemes līmenī. Tā ir viena no īpašajām kvalitātēm šajā vietā. </w:t>
      </w:r>
    </w:p>
    <w:p w14:paraId="4CD69B84" w14:textId="77777777" w:rsidR="001E3969" w:rsidRPr="00262FE3" w:rsidRDefault="001E3969" w:rsidP="00396E9A">
      <w:pPr>
        <w:spacing w:after="0" w:line="276" w:lineRule="auto"/>
        <w:jc w:val="both"/>
        <w:rPr>
          <w:rFonts w:ascii="Arial Narrow" w:hAnsi="Arial Narrow"/>
          <w:sz w:val="24"/>
          <w:szCs w:val="24"/>
        </w:rPr>
      </w:pPr>
    </w:p>
    <w:p w14:paraId="601900D4" w14:textId="77777777" w:rsidR="00195A64" w:rsidRPr="00262FE3" w:rsidRDefault="001E3969" w:rsidP="00396E9A">
      <w:pPr>
        <w:spacing w:after="0" w:line="276" w:lineRule="auto"/>
        <w:jc w:val="both"/>
        <w:rPr>
          <w:rFonts w:ascii="Arial Narrow" w:hAnsi="Arial Narrow"/>
          <w:sz w:val="24"/>
          <w:szCs w:val="24"/>
        </w:rPr>
      </w:pPr>
      <w:r w:rsidRPr="00262FE3">
        <w:rPr>
          <w:rFonts w:ascii="Arial Narrow" w:hAnsi="Arial Narrow"/>
          <w:sz w:val="24"/>
          <w:szCs w:val="24"/>
        </w:rPr>
        <w:t xml:space="preserve">Šī iemesla dēļ, manuprāt, mākslas darbs, kas tur tiks </w:t>
      </w:r>
      <w:r w:rsidR="00004956" w:rsidRPr="00262FE3">
        <w:rPr>
          <w:rFonts w:ascii="Arial Narrow" w:hAnsi="Arial Narrow"/>
          <w:sz w:val="24"/>
          <w:szCs w:val="24"/>
        </w:rPr>
        <w:t>izvietots, nonāk</w:t>
      </w:r>
      <w:r w:rsidRPr="00262FE3">
        <w:rPr>
          <w:rFonts w:ascii="Arial Narrow" w:hAnsi="Arial Narrow"/>
          <w:sz w:val="24"/>
          <w:szCs w:val="24"/>
        </w:rPr>
        <w:t>s</w:t>
      </w:r>
      <w:r w:rsidR="00004956" w:rsidRPr="00262FE3">
        <w:rPr>
          <w:rFonts w:ascii="Arial Narrow" w:hAnsi="Arial Narrow"/>
          <w:sz w:val="24"/>
          <w:szCs w:val="24"/>
        </w:rPr>
        <w:t xml:space="preserve"> nedaudz konfliktā ar tām vērtīb</w:t>
      </w:r>
      <w:r w:rsidR="00213973">
        <w:rPr>
          <w:rFonts w:ascii="Arial Narrow" w:hAnsi="Arial Narrow"/>
          <w:sz w:val="24"/>
          <w:szCs w:val="24"/>
        </w:rPr>
        <w:t>ām, kas tika minētas</w:t>
      </w:r>
      <w:r w:rsidR="005D2D31">
        <w:rPr>
          <w:rFonts w:ascii="Arial Narrow" w:hAnsi="Arial Narrow"/>
          <w:sz w:val="24"/>
          <w:szCs w:val="24"/>
        </w:rPr>
        <w:t>. J</w:t>
      </w:r>
      <w:r w:rsidRPr="00262FE3">
        <w:rPr>
          <w:rFonts w:ascii="Arial Narrow" w:hAnsi="Arial Narrow"/>
          <w:sz w:val="24"/>
          <w:szCs w:val="24"/>
        </w:rPr>
        <w:t xml:space="preserve">a skulptūrai atrastu citu novietni, tad </w:t>
      </w:r>
      <w:r w:rsidR="00004956" w:rsidRPr="00262FE3">
        <w:rPr>
          <w:rFonts w:ascii="Arial Narrow" w:hAnsi="Arial Narrow"/>
          <w:sz w:val="24"/>
          <w:szCs w:val="24"/>
        </w:rPr>
        <w:t>mā</w:t>
      </w:r>
      <w:r w:rsidR="00213973">
        <w:rPr>
          <w:rFonts w:ascii="Arial Narrow" w:hAnsi="Arial Narrow"/>
          <w:sz w:val="24"/>
          <w:szCs w:val="24"/>
        </w:rPr>
        <w:t xml:space="preserve">ksla ļoti labi sadzīvotu ar </w:t>
      </w:r>
      <w:r w:rsidR="00004956" w:rsidRPr="00262FE3">
        <w:rPr>
          <w:rFonts w:ascii="Arial Narrow" w:hAnsi="Arial Narrow"/>
          <w:sz w:val="24"/>
          <w:szCs w:val="24"/>
        </w:rPr>
        <w:t xml:space="preserve">vērtībām, kas </w:t>
      </w:r>
      <w:r w:rsidRPr="00262FE3">
        <w:rPr>
          <w:rFonts w:ascii="Arial Narrow" w:hAnsi="Arial Narrow"/>
          <w:sz w:val="24"/>
          <w:szCs w:val="24"/>
        </w:rPr>
        <w:t>ir noteiktas gan likumā, gan</w:t>
      </w:r>
      <w:r w:rsidR="00004956" w:rsidRPr="00262FE3">
        <w:rPr>
          <w:rFonts w:ascii="Arial Narrow" w:hAnsi="Arial Narrow"/>
          <w:sz w:val="24"/>
          <w:szCs w:val="24"/>
        </w:rPr>
        <w:t xml:space="preserve"> mūsu prātos. </w:t>
      </w:r>
    </w:p>
    <w:p w14:paraId="3A41A021" w14:textId="77777777" w:rsidR="001E3969" w:rsidRPr="00262FE3" w:rsidRDefault="001E3969" w:rsidP="00396E9A">
      <w:pPr>
        <w:spacing w:after="0" w:line="276" w:lineRule="auto"/>
        <w:jc w:val="both"/>
        <w:rPr>
          <w:rFonts w:ascii="Arial Narrow" w:hAnsi="Arial Narrow"/>
          <w:sz w:val="24"/>
          <w:szCs w:val="24"/>
        </w:rPr>
      </w:pPr>
    </w:p>
    <w:p w14:paraId="02A8E709" w14:textId="77777777" w:rsidR="00CB4048" w:rsidRPr="00262FE3" w:rsidRDefault="001857C5" w:rsidP="00396E9A">
      <w:pPr>
        <w:spacing w:after="0" w:line="276" w:lineRule="auto"/>
        <w:jc w:val="both"/>
        <w:rPr>
          <w:rFonts w:ascii="Arial Narrow" w:hAnsi="Arial Narrow"/>
          <w:sz w:val="24"/>
          <w:szCs w:val="24"/>
        </w:rPr>
      </w:pPr>
      <w:r w:rsidRPr="00262FE3">
        <w:rPr>
          <w:rFonts w:ascii="Arial Narrow" w:hAnsi="Arial Narrow"/>
          <w:b/>
          <w:sz w:val="24"/>
          <w:szCs w:val="24"/>
        </w:rPr>
        <w:t>H. Gūtmane</w:t>
      </w:r>
      <w:r w:rsidR="00AC713E" w:rsidRPr="00262FE3">
        <w:rPr>
          <w:rFonts w:ascii="Arial Narrow" w:hAnsi="Arial Narrow"/>
          <w:sz w:val="24"/>
          <w:szCs w:val="24"/>
        </w:rPr>
        <w:t xml:space="preserve">: Gribētu </w:t>
      </w:r>
      <w:r w:rsidR="001E3969" w:rsidRPr="00262FE3">
        <w:rPr>
          <w:rFonts w:ascii="Arial Narrow" w:hAnsi="Arial Narrow"/>
          <w:sz w:val="24"/>
          <w:szCs w:val="24"/>
        </w:rPr>
        <w:t>paskaidrot domu</w:t>
      </w:r>
      <w:r w:rsidR="00AC713E" w:rsidRPr="00262FE3">
        <w:rPr>
          <w:rFonts w:ascii="Arial Narrow" w:hAnsi="Arial Narrow"/>
          <w:sz w:val="24"/>
          <w:szCs w:val="24"/>
        </w:rPr>
        <w:t xml:space="preserve"> par māksla darba novietni, kāpēc</w:t>
      </w:r>
      <w:r w:rsidR="00CB4048" w:rsidRPr="00262FE3">
        <w:rPr>
          <w:rFonts w:ascii="Arial Narrow" w:hAnsi="Arial Narrow"/>
          <w:sz w:val="24"/>
          <w:szCs w:val="24"/>
        </w:rPr>
        <w:t xml:space="preserve"> to</w:t>
      </w:r>
      <w:r w:rsidR="001E3969" w:rsidRPr="00262FE3">
        <w:rPr>
          <w:rFonts w:ascii="Arial Narrow" w:hAnsi="Arial Narrow"/>
          <w:sz w:val="24"/>
          <w:szCs w:val="24"/>
        </w:rPr>
        <w:t xml:space="preserve"> iecerēts novietot tieši šajā vietā - pašlaik B</w:t>
      </w:r>
      <w:r w:rsidRPr="00262FE3">
        <w:rPr>
          <w:rFonts w:ascii="Arial Narrow" w:hAnsi="Arial Narrow"/>
          <w:sz w:val="24"/>
          <w:szCs w:val="24"/>
        </w:rPr>
        <w:t xml:space="preserve">rīvības aleja </w:t>
      </w:r>
      <w:r w:rsidR="00743169" w:rsidRPr="00262FE3">
        <w:rPr>
          <w:rFonts w:ascii="Arial Narrow" w:hAnsi="Arial Narrow"/>
          <w:sz w:val="24"/>
          <w:szCs w:val="24"/>
        </w:rPr>
        <w:t>beidzas auto</w:t>
      </w:r>
      <w:r w:rsidR="001E3969" w:rsidRPr="00262FE3">
        <w:rPr>
          <w:rFonts w:ascii="Arial Narrow" w:hAnsi="Arial Narrow"/>
          <w:sz w:val="24"/>
          <w:szCs w:val="24"/>
        </w:rPr>
        <w:t xml:space="preserve"> </w:t>
      </w:r>
      <w:r w:rsidR="00743169" w:rsidRPr="00262FE3">
        <w:rPr>
          <w:rFonts w:ascii="Arial Narrow" w:hAnsi="Arial Narrow"/>
          <w:sz w:val="24"/>
          <w:szCs w:val="24"/>
        </w:rPr>
        <w:t>plūsmā pret Brīvības ielu. S</w:t>
      </w:r>
      <w:r w:rsidR="001E3969" w:rsidRPr="00262FE3">
        <w:rPr>
          <w:rFonts w:ascii="Arial Narrow" w:hAnsi="Arial Narrow"/>
          <w:sz w:val="24"/>
          <w:szCs w:val="24"/>
        </w:rPr>
        <w:t xml:space="preserve">imboliski tas ir ļoti nepatīkams </w:t>
      </w:r>
      <w:r w:rsidR="00743169" w:rsidRPr="00262FE3">
        <w:rPr>
          <w:rFonts w:ascii="Arial Narrow" w:hAnsi="Arial Narrow"/>
          <w:sz w:val="24"/>
          <w:szCs w:val="24"/>
        </w:rPr>
        <w:t>vēstījums</w:t>
      </w:r>
      <w:r w:rsidR="00AC713E" w:rsidRPr="00262FE3">
        <w:rPr>
          <w:rFonts w:ascii="Arial Narrow" w:hAnsi="Arial Narrow"/>
          <w:sz w:val="24"/>
          <w:szCs w:val="24"/>
        </w:rPr>
        <w:t xml:space="preserve"> sabiedrībai, ka</w:t>
      </w:r>
      <w:r w:rsidR="00CB4048" w:rsidRPr="00262FE3">
        <w:rPr>
          <w:rFonts w:ascii="Arial Narrow" w:hAnsi="Arial Narrow"/>
          <w:sz w:val="24"/>
          <w:szCs w:val="24"/>
        </w:rPr>
        <w:t xml:space="preserve"> gadiem ilgi Brīvības alejā nosacīti ir slēgta piekļuve</w:t>
      </w:r>
      <w:r w:rsidR="00AC713E" w:rsidRPr="00262FE3">
        <w:rPr>
          <w:rFonts w:ascii="Arial Narrow" w:hAnsi="Arial Narrow"/>
          <w:sz w:val="24"/>
          <w:szCs w:val="24"/>
        </w:rPr>
        <w:t xml:space="preserve"> Brīvības ielai - t</w:t>
      </w:r>
      <w:r w:rsidR="00CB4048" w:rsidRPr="00262FE3">
        <w:rPr>
          <w:rFonts w:ascii="Arial Narrow" w:hAnsi="Arial Narrow"/>
          <w:sz w:val="24"/>
          <w:szCs w:val="24"/>
        </w:rPr>
        <w:t xml:space="preserve">elpiski tām būtu jābūt saistītām. Viens no projekta “Rīgas vasara 2021” mērķiem bija sākt diskusijas par kādām nepilnībām pilsētvidē – vai tie bija satiksmes drošības apsvērumi, sašaurinot krustojumus, vai izvietojot “zaļās saliņas” ielās u.tml. Novietojot tēlniecības darbu “Brīvību brīvībai!” konkrētajā vietā, arī bija šis mērķis – vērst uzmanību uz to, ka ir jāizdomā līdz galam, kā organizēt satiksmi, lai problēma tiktu atrisināta. </w:t>
      </w:r>
    </w:p>
    <w:p w14:paraId="24B3FDF7" w14:textId="77777777" w:rsidR="00C54FD9" w:rsidRPr="00262FE3" w:rsidRDefault="00C54FD9" w:rsidP="00396E9A">
      <w:pPr>
        <w:spacing w:after="0" w:line="276" w:lineRule="auto"/>
        <w:jc w:val="both"/>
        <w:rPr>
          <w:rFonts w:ascii="Arial Narrow" w:hAnsi="Arial Narrow"/>
          <w:sz w:val="24"/>
          <w:szCs w:val="24"/>
        </w:rPr>
      </w:pPr>
    </w:p>
    <w:p w14:paraId="2822C154" w14:textId="77777777" w:rsidR="00C54FD9" w:rsidRPr="00262FE3" w:rsidRDefault="00C54FD9" w:rsidP="00396E9A">
      <w:pPr>
        <w:spacing w:after="0" w:line="276" w:lineRule="auto"/>
        <w:jc w:val="both"/>
        <w:rPr>
          <w:rFonts w:ascii="Arial Narrow" w:hAnsi="Arial Narrow"/>
          <w:sz w:val="24"/>
          <w:szCs w:val="24"/>
        </w:rPr>
      </w:pPr>
      <w:r w:rsidRPr="00262FE3">
        <w:rPr>
          <w:rFonts w:ascii="Arial Narrow" w:hAnsi="Arial Narrow"/>
          <w:sz w:val="24"/>
          <w:szCs w:val="24"/>
        </w:rPr>
        <w:t>Vēl ir semantisks aspekts, runājot par skulptūru  – atspoguļotas dažādas tēla ķermeņa izpausmes – Brīvības piemineklī tā ir tiekšanās uz augšu un darbība, darbā “Brīvību brīvībai!” tā ir meditācija un pārdomas. S</w:t>
      </w:r>
      <w:r w:rsidR="000F233B" w:rsidRPr="00262FE3">
        <w:rPr>
          <w:rFonts w:ascii="Arial Narrow" w:hAnsi="Arial Narrow"/>
          <w:sz w:val="24"/>
          <w:szCs w:val="24"/>
        </w:rPr>
        <w:t>lēpjot šo darbu zem kokiem vai novieto</w:t>
      </w:r>
      <w:r w:rsidRPr="00262FE3">
        <w:rPr>
          <w:rFonts w:ascii="Arial Narrow" w:hAnsi="Arial Narrow"/>
          <w:sz w:val="24"/>
          <w:szCs w:val="24"/>
        </w:rPr>
        <w:t xml:space="preserve">jot to nost no ass, tiek zaudēts dialogs starp diviem mākslas darbiem. </w:t>
      </w:r>
      <w:r w:rsidR="000F233B" w:rsidRPr="00262FE3">
        <w:rPr>
          <w:rFonts w:ascii="Arial Narrow" w:hAnsi="Arial Narrow"/>
          <w:sz w:val="24"/>
          <w:szCs w:val="24"/>
        </w:rPr>
        <w:t xml:space="preserve"> </w:t>
      </w:r>
    </w:p>
    <w:p w14:paraId="585F80C4" w14:textId="77777777" w:rsidR="00C54FD9" w:rsidRPr="00262FE3" w:rsidRDefault="00C54FD9" w:rsidP="00396E9A">
      <w:pPr>
        <w:spacing w:after="0" w:line="276" w:lineRule="auto"/>
        <w:jc w:val="both"/>
        <w:rPr>
          <w:rFonts w:ascii="Arial Narrow" w:hAnsi="Arial Narrow"/>
          <w:sz w:val="24"/>
          <w:szCs w:val="24"/>
        </w:rPr>
      </w:pPr>
    </w:p>
    <w:p w14:paraId="62DBC375" w14:textId="77777777" w:rsidR="00C54FD9" w:rsidRPr="00262FE3" w:rsidRDefault="00C44A50" w:rsidP="00396E9A">
      <w:pPr>
        <w:spacing w:after="0" w:line="276" w:lineRule="auto"/>
        <w:jc w:val="both"/>
        <w:rPr>
          <w:rFonts w:ascii="Arial Narrow" w:hAnsi="Arial Narrow"/>
          <w:sz w:val="24"/>
          <w:szCs w:val="24"/>
        </w:rPr>
      </w:pPr>
      <w:r>
        <w:rPr>
          <w:rFonts w:ascii="Arial Narrow" w:hAnsi="Arial Narrow"/>
          <w:sz w:val="24"/>
          <w:szCs w:val="24"/>
        </w:rPr>
        <w:lastRenderedPageBreak/>
        <w:t>Piekrīt</w:t>
      </w:r>
      <w:r w:rsidR="00C54FD9" w:rsidRPr="00262FE3">
        <w:rPr>
          <w:rFonts w:ascii="Arial Narrow" w:hAnsi="Arial Narrow"/>
          <w:sz w:val="24"/>
          <w:szCs w:val="24"/>
        </w:rPr>
        <w:t xml:space="preserve"> viedoklim, ka uz brīdi tiek nedaudz izmainīta, izjaukta</w:t>
      </w:r>
      <w:r w:rsidR="000F233B" w:rsidRPr="00262FE3">
        <w:rPr>
          <w:rFonts w:ascii="Arial Narrow" w:hAnsi="Arial Narrow"/>
          <w:sz w:val="24"/>
          <w:szCs w:val="24"/>
        </w:rPr>
        <w:t xml:space="preserve"> ikdienas</w:t>
      </w:r>
      <w:r w:rsidR="00C54FD9" w:rsidRPr="00262FE3">
        <w:rPr>
          <w:rFonts w:ascii="Arial Narrow" w:hAnsi="Arial Narrow"/>
          <w:sz w:val="24"/>
          <w:szCs w:val="24"/>
        </w:rPr>
        <w:t xml:space="preserve"> </w:t>
      </w:r>
      <w:r w:rsidR="005D2D31">
        <w:rPr>
          <w:rFonts w:ascii="Arial Narrow" w:hAnsi="Arial Narrow"/>
          <w:sz w:val="24"/>
          <w:szCs w:val="24"/>
        </w:rPr>
        <w:t xml:space="preserve">alejas </w:t>
      </w:r>
      <w:r w:rsidR="00C54FD9" w:rsidRPr="00262FE3">
        <w:rPr>
          <w:rFonts w:ascii="Arial Narrow" w:hAnsi="Arial Narrow"/>
          <w:sz w:val="24"/>
          <w:szCs w:val="24"/>
        </w:rPr>
        <w:t>telpiskā</w:t>
      </w:r>
      <w:r w:rsidR="000F233B" w:rsidRPr="00262FE3">
        <w:rPr>
          <w:rFonts w:ascii="Arial Narrow" w:hAnsi="Arial Narrow"/>
          <w:sz w:val="24"/>
          <w:szCs w:val="24"/>
        </w:rPr>
        <w:t xml:space="preserve"> struktūra, kas vēsturiski </w:t>
      </w:r>
      <w:r w:rsidR="00C54FD9" w:rsidRPr="00262FE3">
        <w:rPr>
          <w:rFonts w:ascii="Arial Narrow" w:hAnsi="Arial Narrow"/>
          <w:sz w:val="24"/>
          <w:szCs w:val="24"/>
        </w:rPr>
        <w:t>tur veidojusies. Varbūt tas arī ir mākslas</w:t>
      </w:r>
      <w:r w:rsidR="000F233B" w:rsidRPr="00262FE3">
        <w:rPr>
          <w:rFonts w:ascii="Arial Narrow" w:hAnsi="Arial Narrow"/>
          <w:sz w:val="24"/>
          <w:szCs w:val="24"/>
        </w:rPr>
        <w:t xml:space="preserve"> uzdevums. Ja tā netiek izjaukta, tad</w:t>
      </w:r>
      <w:r>
        <w:rPr>
          <w:rFonts w:ascii="Arial Narrow" w:hAnsi="Arial Narrow"/>
          <w:sz w:val="24"/>
          <w:szCs w:val="24"/>
        </w:rPr>
        <w:t xml:space="preserve"> neviens nepamana un neizjūt to </w:t>
      </w:r>
      <w:r w:rsidR="000F233B" w:rsidRPr="00262FE3">
        <w:rPr>
          <w:rFonts w:ascii="Arial Narrow" w:hAnsi="Arial Narrow"/>
          <w:sz w:val="24"/>
          <w:szCs w:val="24"/>
        </w:rPr>
        <w:t xml:space="preserve">dialogu. </w:t>
      </w:r>
      <w:r w:rsidR="000665D9" w:rsidRPr="00262FE3">
        <w:rPr>
          <w:rFonts w:ascii="Arial Narrow" w:hAnsi="Arial Narrow"/>
          <w:sz w:val="24"/>
          <w:szCs w:val="24"/>
        </w:rPr>
        <w:t>Ar darbu un tā novietojumu ir</w:t>
      </w:r>
      <w:r w:rsidR="00C54FD9" w:rsidRPr="00262FE3">
        <w:rPr>
          <w:rFonts w:ascii="Arial Narrow" w:hAnsi="Arial Narrow"/>
          <w:sz w:val="24"/>
          <w:szCs w:val="24"/>
        </w:rPr>
        <w:t xml:space="preserve"> mēģināts panākt šo idejisko </w:t>
      </w:r>
      <w:proofErr w:type="spellStart"/>
      <w:r w:rsidR="00C54FD9" w:rsidRPr="00262FE3">
        <w:rPr>
          <w:rFonts w:ascii="Arial Narrow" w:hAnsi="Arial Narrow"/>
          <w:sz w:val="24"/>
          <w:szCs w:val="24"/>
        </w:rPr>
        <w:t>daudzslāņainību</w:t>
      </w:r>
      <w:proofErr w:type="spellEnd"/>
      <w:r w:rsidR="00C54FD9" w:rsidRPr="00262FE3">
        <w:rPr>
          <w:rFonts w:ascii="Arial Narrow" w:hAnsi="Arial Narrow"/>
          <w:sz w:val="24"/>
          <w:szCs w:val="24"/>
        </w:rPr>
        <w:t xml:space="preserve">. </w:t>
      </w:r>
    </w:p>
    <w:p w14:paraId="23E63AB2" w14:textId="77777777" w:rsidR="00C54FD9" w:rsidRPr="00262FE3" w:rsidRDefault="00C54FD9" w:rsidP="00396E9A">
      <w:pPr>
        <w:spacing w:after="0" w:line="276" w:lineRule="auto"/>
        <w:jc w:val="both"/>
        <w:rPr>
          <w:rFonts w:ascii="Arial Narrow" w:hAnsi="Arial Narrow"/>
          <w:sz w:val="24"/>
          <w:szCs w:val="24"/>
        </w:rPr>
      </w:pPr>
    </w:p>
    <w:p w14:paraId="52667450" w14:textId="77777777" w:rsidR="004C36F1" w:rsidRPr="00262FE3" w:rsidRDefault="00C54FD9" w:rsidP="00396E9A">
      <w:pPr>
        <w:spacing w:after="0" w:line="276" w:lineRule="auto"/>
        <w:jc w:val="both"/>
        <w:rPr>
          <w:rFonts w:ascii="Arial Narrow" w:hAnsi="Arial Narrow"/>
          <w:sz w:val="24"/>
          <w:szCs w:val="24"/>
        </w:rPr>
      </w:pPr>
      <w:r w:rsidRPr="00262FE3">
        <w:rPr>
          <w:rFonts w:ascii="Arial Narrow" w:hAnsi="Arial Narrow"/>
          <w:b/>
          <w:sz w:val="24"/>
          <w:szCs w:val="24"/>
        </w:rPr>
        <w:t>A. Ancāne</w:t>
      </w:r>
      <w:r w:rsidRPr="00262FE3">
        <w:rPr>
          <w:rFonts w:ascii="Arial Narrow" w:hAnsi="Arial Narrow"/>
          <w:sz w:val="24"/>
          <w:szCs w:val="24"/>
        </w:rPr>
        <w:t xml:space="preserve"> piekrīt Pārvaldes vadītāja J. Dambja viedoklim. Pārvalde vairumā gadījumu neiebilst pret mākslas darbu izvietošanu pilsētvidē</w:t>
      </w:r>
      <w:r w:rsidR="000665D9" w:rsidRPr="00262FE3">
        <w:rPr>
          <w:rFonts w:ascii="Arial Narrow" w:hAnsi="Arial Narrow"/>
          <w:sz w:val="24"/>
          <w:szCs w:val="24"/>
        </w:rPr>
        <w:t xml:space="preserve">, un </w:t>
      </w:r>
      <w:r w:rsidR="005D2D31">
        <w:rPr>
          <w:rFonts w:ascii="Arial Narrow" w:hAnsi="Arial Narrow"/>
          <w:sz w:val="24"/>
          <w:szCs w:val="24"/>
        </w:rPr>
        <w:t xml:space="preserve">šādas iniciatīvas ir </w:t>
      </w:r>
      <w:r w:rsidR="004C36F1" w:rsidRPr="00262FE3">
        <w:rPr>
          <w:rFonts w:ascii="Arial Narrow" w:hAnsi="Arial Narrow"/>
          <w:sz w:val="24"/>
          <w:szCs w:val="24"/>
        </w:rPr>
        <w:t xml:space="preserve">atbalstāmas, bet </w:t>
      </w:r>
      <w:r w:rsidRPr="00262FE3">
        <w:rPr>
          <w:rFonts w:ascii="Arial Narrow" w:hAnsi="Arial Narrow"/>
          <w:sz w:val="24"/>
          <w:szCs w:val="24"/>
        </w:rPr>
        <w:t xml:space="preserve">nevienam nav šaubu par to, ka šobrīd </w:t>
      </w:r>
      <w:r w:rsidR="004C36F1" w:rsidRPr="00262FE3">
        <w:rPr>
          <w:rFonts w:ascii="Arial Narrow" w:hAnsi="Arial Narrow"/>
          <w:sz w:val="24"/>
          <w:szCs w:val="24"/>
        </w:rPr>
        <w:t>Brīvības pieminekļa ansamblim un visam</w:t>
      </w:r>
      <w:r w:rsidRPr="00262FE3">
        <w:rPr>
          <w:rFonts w:ascii="Arial Narrow" w:hAnsi="Arial Narrow"/>
          <w:sz w:val="24"/>
          <w:szCs w:val="24"/>
        </w:rPr>
        <w:t xml:space="preserve"> tā telpiskajam risinājumam ir </w:t>
      </w:r>
      <w:r w:rsidR="004C36F1" w:rsidRPr="00262FE3">
        <w:rPr>
          <w:rFonts w:ascii="Arial Narrow" w:hAnsi="Arial Narrow"/>
          <w:sz w:val="24"/>
          <w:szCs w:val="24"/>
        </w:rPr>
        <w:t>pabeigts vizuālais tēls</w:t>
      </w:r>
      <w:r w:rsidRPr="00262FE3">
        <w:rPr>
          <w:rFonts w:ascii="Arial Narrow" w:hAnsi="Arial Narrow"/>
          <w:sz w:val="24"/>
          <w:szCs w:val="24"/>
        </w:rPr>
        <w:t xml:space="preserve">. Tas ir tik viengabalains, ka </w:t>
      </w:r>
      <w:r w:rsidR="004C36F1" w:rsidRPr="00262FE3">
        <w:rPr>
          <w:rFonts w:ascii="Arial Narrow" w:hAnsi="Arial Narrow"/>
          <w:sz w:val="24"/>
          <w:szCs w:val="24"/>
        </w:rPr>
        <w:t>nav nep</w:t>
      </w:r>
      <w:r w:rsidRPr="00262FE3">
        <w:rPr>
          <w:rFonts w:ascii="Arial Narrow" w:hAnsi="Arial Narrow"/>
          <w:sz w:val="24"/>
          <w:szCs w:val="24"/>
        </w:rPr>
        <w:t>ieciešami nekādi</w:t>
      </w:r>
      <w:r w:rsidR="004C36F1" w:rsidRPr="00262FE3">
        <w:rPr>
          <w:rFonts w:ascii="Arial Narrow" w:hAnsi="Arial Narrow"/>
          <w:sz w:val="24"/>
          <w:szCs w:val="24"/>
        </w:rPr>
        <w:t xml:space="preserve"> uzla</w:t>
      </w:r>
      <w:r w:rsidR="000665D9" w:rsidRPr="00262FE3">
        <w:rPr>
          <w:rFonts w:ascii="Arial Narrow" w:hAnsi="Arial Narrow"/>
          <w:sz w:val="24"/>
          <w:szCs w:val="24"/>
        </w:rPr>
        <w:t xml:space="preserve">bojumi. Kad rodas </w:t>
      </w:r>
      <w:r w:rsidRPr="00262FE3">
        <w:rPr>
          <w:rFonts w:ascii="Arial Narrow" w:hAnsi="Arial Narrow"/>
          <w:sz w:val="24"/>
          <w:szCs w:val="24"/>
        </w:rPr>
        <w:t>vēlme</w:t>
      </w:r>
      <w:r w:rsidR="000D6297" w:rsidRPr="00262FE3">
        <w:rPr>
          <w:rFonts w:ascii="Arial Narrow" w:hAnsi="Arial Narrow"/>
          <w:sz w:val="24"/>
          <w:szCs w:val="24"/>
        </w:rPr>
        <w:t xml:space="preserve"> šeit izvietot </w:t>
      </w:r>
      <w:r w:rsidR="00615279">
        <w:rPr>
          <w:rFonts w:ascii="Arial Narrow" w:hAnsi="Arial Narrow"/>
          <w:sz w:val="24"/>
          <w:szCs w:val="24"/>
        </w:rPr>
        <w:t xml:space="preserve">mākslas objektus, būtu </w:t>
      </w:r>
      <w:r w:rsidR="000D6297" w:rsidRPr="00262FE3">
        <w:rPr>
          <w:rFonts w:ascii="Arial Narrow" w:hAnsi="Arial Narrow"/>
          <w:sz w:val="24"/>
          <w:szCs w:val="24"/>
        </w:rPr>
        <w:t xml:space="preserve">jāpievērš uzmanība tam, lai kopiespaids netiktu vizuāli sadrumstalots. Īpaši gribētos uzsvērt </w:t>
      </w:r>
      <w:proofErr w:type="spellStart"/>
      <w:r w:rsidR="004C36F1" w:rsidRPr="00262FE3">
        <w:rPr>
          <w:rFonts w:ascii="Arial Narrow" w:hAnsi="Arial Narrow"/>
          <w:sz w:val="24"/>
          <w:szCs w:val="24"/>
        </w:rPr>
        <w:t>persp</w:t>
      </w:r>
      <w:r w:rsidR="000D6297" w:rsidRPr="00262FE3">
        <w:rPr>
          <w:rFonts w:ascii="Arial Narrow" w:hAnsi="Arial Narrow"/>
          <w:sz w:val="24"/>
          <w:szCs w:val="24"/>
        </w:rPr>
        <w:t>ektīvskatu</w:t>
      </w:r>
      <w:proofErr w:type="spellEnd"/>
      <w:r w:rsidR="000D6297" w:rsidRPr="00262FE3">
        <w:rPr>
          <w:rFonts w:ascii="Arial Narrow" w:hAnsi="Arial Narrow"/>
          <w:sz w:val="24"/>
          <w:szCs w:val="24"/>
        </w:rPr>
        <w:t xml:space="preserve"> uz Brīvības pieminekli</w:t>
      </w:r>
      <w:r w:rsidR="004C36F1" w:rsidRPr="00262FE3">
        <w:rPr>
          <w:rFonts w:ascii="Arial Narrow" w:hAnsi="Arial Narrow"/>
          <w:sz w:val="24"/>
          <w:szCs w:val="24"/>
        </w:rPr>
        <w:t>, kas ir viena no šī ansambļa galvenajām vērtībām</w:t>
      </w:r>
      <w:r w:rsidR="000D6297" w:rsidRPr="00262FE3">
        <w:rPr>
          <w:rFonts w:ascii="Arial Narrow" w:hAnsi="Arial Narrow"/>
          <w:sz w:val="24"/>
          <w:szCs w:val="24"/>
        </w:rPr>
        <w:t>,</w:t>
      </w:r>
      <w:r w:rsidR="004C36F1" w:rsidRPr="00262FE3">
        <w:rPr>
          <w:rFonts w:ascii="Arial Narrow" w:hAnsi="Arial Narrow"/>
          <w:sz w:val="24"/>
          <w:szCs w:val="24"/>
        </w:rPr>
        <w:t xml:space="preserve"> un to nevajadzētu censties aizpildīt ar kaut ko citu. </w:t>
      </w:r>
    </w:p>
    <w:p w14:paraId="3F88FD00" w14:textId="77777777" w:rsidR="000D6297" w:rsidRPr="00262FE3" w:rsidRDefault="000D6297" w:rsidP="00396E9A">
      <w:pPr>
        <w:spacing w:after="0" w:line="276" w:lineRule="auto"/>
        <w:jc w:val="both"/>
        <w:rPr>
          <w:rFonts w:ascii="Arial Narrow" w:hAnsi="Arial Narrow"/>
          <w:sz w:val="24"/>
          <w:szCs w:val="24"/>
        </w:rPr>
      </w:pPr>
    </w:p>
    <w:p w14:paraId="055EBDF9" w14:textId="77777777" w:rsidR="000D6297" w:rsidRPr="00262FE3" w:rsidRDefault="004C36F1" w:rsidP="00396E9A">
      <w:pPr>
        <w:spacing w:after="0" w:line="276" w:lineRule="auto"/>
        <w:jc w:val="both"/>
        <w:rPr>
          <w:rFonts w:ascii="Arial Narrow" w:hAnsi="Arial Narrow"/>
          <w:sz w:val="24"/>
          <w:szCs w:val="24"/>
        </w:rPr>
      </w:pPr>
      <w:r w:rsidRPr="00262FE3">
        <w:rPr>
          <w:rFonts w:ascii="Arial Narrow" w:hAnsi="Arial Narrow"/>
          <w:b/>
          <w:sz w:val="24"/>
          <w:szCs w:val="24"/>
        </w:rPr>
        <w:t>I.</w:t>
      </w:r>
      <w:r w:rsidR="000D6297" w:rsidRPr="00262FE3">
        <w:rPr>
          <w:rFonts w:ascii="Arial Narrow" w:hAnsi="Arial Narrow"/>
          <w:b/>
          <w:sz w:val="24"/>
          <w:szCs w:val="24"/>
        </w:rPr>
        <w:t xml:space="preserve"> </w:t>
      </w:r>
      <w:r w:rsidRPr="00262FE3">
        <w:rPr>
          <w:rFonts w:ascii="Arial Narrow" w:hAnsi="Arial Narrow"/>
          <w:b/>
          <w:sz w:val="24"/>
          <w:szCs w:val="24"/>
        </w:rPr>
        <w:t>Liepiņa</w:t>
      </w:r>
      <w:r w:rsidR="000D6297" w:rsidRPr="00262FE3">
        <w:rPr>
          <w:rFonts w:ascii="Arial Narrow" w:hAnsi="Arial Narrow"/>
          <w:sz w:val="24"/>
          <w:szCs w:val="24"/>
        </w:rPr>
        <w:t>: Jautājums, vai iecere ir saskaņot</w:t>
      </w:r>
      <w:r w:rsidR="00615279">
        <w:rPr>
          <w:rFonts w:ascii="Arial Narrow" w:hAnsi="Arial Narrow"/>
          <w:sz w:val="24"/>
          <w:szCs w:val="24"/>
        </w:rPr>
        <w:t>a ar Ministru kabinetu, ņemot vē</w:t>
      </w:r>
      <w:r w:rsidR="000D6297" w:rsidRPr="00262FE3">
        <w:rPr>
          <w:rFonts w:ascii="Arial Narrow" w:hAnsi="Arial Narrow"/>
          <w:sz w:val="24"/>
          <w:szCs w:val="24"/>
        </w:rPr>
        <w:t xml:space="preserve">rā, ka aleja ir tieši pretī Ministru kabineta ēkai? </w:t>
      </w:r>
    </w:p>
    <w:p w14:paraId="1EAAAC30" w14:textId="77777777" w:rsidR="004C36F1" w:rsidRPr="00262FE3" w:rsidRDefault="004C36F1" w:rsidP="00396E9A">
      <w:pPr>
        <w:spacing w:after="0" w:line="276" w:lineRule="auto"/>
        <w:jc w:val="both"/>
        <w:rPr>
          <w:rFonts w:ascii="Arial Narrow" w:hAnsi="Arial Narrow"/>
          <w:sz w:val="24"/>
          <w:szCs w:val="24"/>
        </w:rPr>
      </w:pPr>
    </w:p>
    <w:p w14:paraId="149C5FCB" w14:textId="77777777" w:rsidR="000D6297" w:rsidRPr="00262FE3" w:rsidRDefault="004C36F1" w:rsidP="00396E9A">
      <w:pPr>
        <w:spacing w:after="0" w:line="276" w:lineRule="auto"/>
        <w:jc w:val="both"/>
        <w:rPr>
          <w:rFonts w:ascii="Arial Narrow" w:hAnsi="Arial Narrow"/>
          <w:sz w:val="24"/>
          <w:szCs w:val="24"/>
        </w:rPr>
      </w:pPr>
      <w:r w:rsidRPr="00262FE3">
        <w:rPr>
          <w:rFonts w:ascii="Arial Narrow" w:hAnsi="Arial Narrow"/>
          <w:b/>
          <w:sz w:val="24"/>
          <w:szCs w:val="24"/>
        </w:rPr>
        <w:t>G</w:t>
      </w:r>
      <w:r w:rsidR="000D6297" w:rsidRPr="00262FE3">
        <w:rPr>
          <w:rFonts w:ascii="Arial Narrow" w:hAnsi="Arial Narrow"/>
          <w:b/>
          <w:sz w:val="24"/>
          <w:szCs w:val="24"/>
        </w:rPr>
        <w:t xml:space="preserve">. </w:t>
      </w:r>
      <w:r w:rsidRPr="00262FE3">
        <w:rPr>
          <w:rFonts w:ascii="Arial Narrow" w:hAnsi="Arial Narrow"/>
          <w:b/>
          <w:sz w:val="24"/>
          <w:szCs w:val="24"/>
        </w:rPr>
        <w:t>P</w:t>
      </w:r>
      <w:r w:rsidR="000D6297" w:rsidRPr="00262FE3">
        <w:rPr>
          <w:rFonts w:ascii="Arial Narrow" w:hAnsi="Arial Narrow"/>
          <w:b/>
          <w:sz w:val="24"/>
          <w:szCs w:val="24"/>
        </w:rPr>
        <w:t>rincis</w:t>
      </w:r>
      <w:r w:rsidRPr="00262FE3">
        <w:rPr>
          <w:rFonts w:ascii="Arial Narrow" w:hAnsi="Arial Narrow"/>
          <w:sz w:val="24"/>
          <w:szCs w:val="24"/>
        </w:rPr>
        <w:t xml:space="preserve">: </w:t>
      </w:r>
      <w:r w:rsidR="000D6297" w:rsidRPr="00262FE3">
        <w:rPr>
          <w:rFonts w:ascii="Arial Narrow" w:hAnsi="Arial Narrow"/>
          <w:sz w:val="24"/>
          <w:szCs w:val="24"/>
        </w:rPr>
        <w:t xml:space="preserve">Pilsētas pašvaldība ir saziņā ar Ministru kabineta drošības un komunikācijas dienestiem jau no projekta uzsākšanas brīža vasaras sākumā. Rīcība savstarpēji tiek koordinēta. </w:t>
      </w:r>
    </w:p>
    <w:p w14:paraId="4E13A49E" w14:textId="77777777" w:rsidR="000D6297" w:rsidRPr="00262FE3" w:rsidRDefault="000D6297" w:rsidP="00396E9A">
      <w:pPr>
        <w:spacing w:after="0" w:line="276" w:lineRule="auto"/>
        <w:jc w:val="both"/>
        <w:rPr>
          <w:rFonts w:ascii="Arial Narrow" w:hAnsi="Arial Narrow"/>
          <w:sz w:val="24"/>
          <w:szCs w:val="24"/>
        </w:rPr>
      </w:pPr>
    </w:p>
    <w:p w14:paraId="629F323D" w14:textId="77777777" w:rsidR="004C36F1" w:rsidRPr="00262FE3" w:rsidRDefault="000D6297" w:rsidP="000D6297">
      <w:pPr>
        <w:spacing w:after="0" w:line="276" w:lineRule="auto"/>
        <w:jc w:val="both"/>
        <w:rPr>
          <w:rFonts w:ascii="Arial Narrow" w:hAnsi="Arial Narrow" w:cs="Times New Roman"/>
          <w:sz w:val="24"/>
          <w:szCs w:val="24"/>
        </w:rPr>
      </w:pPr>
      <w:r w:rsidRPr="00262FE3">
        <w:rPr>
          <w:rFonts w:ascii="Arial Narrow" w:hAnsi="Arial Narrow" w:cs="Times New Roman"/>
          <w:b/>
          <w:sz w:val="24"/>
          <w:szCs w:val="24"/>
        </w:rPr>
        <w:t>V. Zatlers:</w:t>
      </w:r>
      <w:r w:rsidR="00615279">
        <w:rPr>
          <w:rFonts w:ascii="Arial Narrow" w:hAnsi="Arial Narrow" w:cs="Times New Roman"/>
          <w:sz w:val="24"/>
          <w:szCs w:val="24"/>
        </w:rPr>
        <w:t xml:space="preserve"> Rezumējot, Padomei </w:t>
      </w:r>
      <w:r w:rsidRPr="00262FE3">
        <w:rPr>
          <w:rFonts w:ascii="Arial Narrow" w:hAnsi="Arial Narrow" w:cs="Times New Roman"/>
          <w:sz w:val="24"/>
          <w:szCs w:val="24"/>
        </w:rPr>
        <w:t xml:space="preserve">uzdoti jautājumi, uz kuriem ir jāatbild: </w:t>
      </w:r>
    </w:p>
    <w:p w14:paraId="10573D22" w14:textId="77777777" w:rsidR="000D6297" w:rsidRPr="00262FE3" w:rsidRDefault="000D6297" w:rsidP="000D6297">
      <w:pPr>
        <w:spacing w:after="0" w:line="276" w:lineRule="auto"/>
        <w:jc w:val="both"/>
        <w:rPr>
          <w:rFonts w:ascii="Arial Narrow" w:hAnsi="Arial Narrow" w:cs="Times New Roman"/>
          <w:sz w:val="24"/>
          <w:szCs w:val="24"/>
        </w:rPr>
      </w:pPr>
      <w:r w:rsidRPr="00262FE3">
        <w:rPr>
          <w:rFonts w:ascii="Arial Narrow" w:hAnsi="Arial Narrow" w:cs="Times New Roman"/>
          <w:sz w:val="24"/>
          <w:szCs w:val="24"/>
        </w:rPr>
        <w:t xml:space="preserve">1. Vai Padome piekrīt Latvijas Mākslas akadēmijas studentu darbu ekspozīcijas izvietošanai Brīvības alejā? </w:t>
      </w:r>
    </w:p>
    <w:p w14:paraId="7DD0F533" w14:textId="77777777" w:rsidR="000D6297" w:rsidRPr="00262FE3" w:rsidRDefault="000D6297" w:rsidP="000D6297">
      <w:pPr>
        <w:spacing w:after="0" w:line="276" w:lineRule="auto"/>
        <w:jc w:val="both"/>
        <w:rPr>
          <w:rFonts w:ascii="Arial Narrow" w:hAnsi="Arial Narrow" w:cs="Times New Roman"/>
          <w:sz w:val="24"/>
          <w:szCs w:val="24"/>
        </w:rPr>
      </w:pPr>
      <w:r w:rsidRPr="00262FE3">
        <w:rPr>
          <w:rFonts w:ascii="Arial Narrow" w:hAnsi="Arial Narrow" w:cs="Times New Roman"/>
          <w:sz w:val="24"/>
          <w:szCs w:val="24"/>
        </w:rPr>
        <w:t xml:space="preserve">2. Vai Padome atbalsta izstādes laika rāmi līdz 01.11.2021. vai rekomendē to pagarināt līdz Latvijas Valsts svētku nedēļas beigām? </w:t>
      </w:r>
    </w:p>
    <w:p w14:paraId="545B9A0A" w14:textId="77777777" w:rsidR="000D6297" w:rsidRPr="00262FE3" w:rsidRDefault="000D6297" w:rsidP="000D6297">
      <w:pPr>
        <w:spacing w:after="0" w:line="276" w:lineRule="auto"/>
        <w:jc w:val="both"/>
        <w:rPr>
          <w:rFonts w:ascii="Arial Narrow" w:hAnsi="Arial Narrow" w:cs="Times New Roman"/>
          <w:sz w:val="24"/>
          <w:szCs w:val="24"/>
        </w:rPr>
      </w:pPr>
      <w:r w:rsidRPr="00262FE3">
        <w:rPr>
          <w:rFonts w:ascii="Arial Narrow" w:hAnsi="Arial Narrow" w:cs="Times New Roman"/>
          <w:sz w:val="24"/>
          <w:szCs w:val="24"/>
        </w:rPr>
        <w:t>3. Vai Padomei ir ieteikumi par tēlniecības darba “Brīvību brīvībai!”</w:t>
      </w:r>
      <w:r w:rsidR="00345AFC" w:rsidRPr="00262FE3">
        <w:rPr>
          <w:rFonts w:ascii="Arial Narrow" w:hAnsi="Arial Narrow" w:cs="Times New Roman"/>
          <w:sz w:val="24"/>
          <w:szCs w:val="24"/>
        </w:rPr>
        <w:t xml:space="preserve"> novietojumu</w:t>
      </w:r>
      <w:r w:rsidR="000665D9" w:rsidRPr="00262FE3">
        <w:rPr>
          <w:rFonts w:ascii="Arial Narrow" w:hAnsi="Arial Narrow" w:cs="Times New Roman"/>
          <w:sz w:val="24"/>
          <w:szCs w:val="24"/>
        </w:rPr>
        <w:t>,</w:t>
      </w:r>
      <w:r w:rsidR="00345AFC" w:rsidRPr="00262FE3">
        <w:rPr>
          <w:rFonts w:ascii="Arial Narrow" w:hAnsi="Arial Narrow" w:cs="Times New Roman"/>
          <w:sz w:val="24"/>
          <w:szCs w:val="24"/>
        </w:rPr>
        <w:t xml:space="preserve"> vai arī Padomei ir vēlme iepazīties ar skulptūru paredzēto izvietojumu detalizētāk?</w:t>
      </w:r>
    </w:p>
    <w:p w14:paraId="59315CDB" w14:textId="77777777" w:rsidR="000D6297" w:rsidRPr="00262FE3" w:rsidRDefault="000D6297" w:rsidP="00396E9A">
      <w:pPr>
        <w:spacing w:after="0" w:line="276" w:lineRule="auto"/>
        <w:jc w:val="both"/>
        <w:rPr>
          <w:rFonts w:ascii="Arial Narrow" w:hAnsi="Arial Narrow"/>
          <w:sz w:val="24"/>
          <w:szCs w:val="24"/>
        </w:rPr>
      </w:pPr>
    </w:p>
    <w:p w14:paraId="55C414A0" w14:textId="77777777" w:rsidR="00DD44C2" w:rsidRPr="00262FE3" w:rsidRDefault="00345AFC" w:rsidP="00396E9A">
      <w:pPr>
        <w:spacing w:after="0" w:line="276" w:lineRule="auto"/>
        <w:jc w:val="both"/>
        <w:rPr>
          <w:rFonts w:ascii="Arial Narrow" w:hAnsi="Arial Narrow"/>
          <w:sz w:val="24"/>
          <w:szCs w:val="24"/>
        </w:rPr>
      </w:pPr>
      <w:r w:rsidRPr="00262FE3">
        <w:rPr>
          <w:rFonts w:ascii="Arial Narrow" w:hAnsi="Arial Narrow"/>
          <w:sz w:val="24"/>
          <w:szCs w:val="24"/>
        </w:rPr>
        <w:t xml:space="preserve">Padome balso par 1. jautājumu: </w:t>
      </w:r>
    </w:p>
    <w:p w14:paraId="5E581A83" w14:textId="77777777" w:rsidR="00345AFC" w:rsidRPr="00262FE3" w:rsidRDefault="00345AFC" w:rsidP="00396E9A">
      <w:pPr>
        <w:spacing w:after="0" w:line="276" w:lineRule="auto"/>
        <w:jc w:val="both"/>
        <w:rPr>
          <w:rFonts w:ascii="Arial Narrow" w:hAnsi="Arial Narrow"/>
          <w:sz w:val="24"/>
          <w:szCs w:val="24"/>
        </w:rPr>
      </w:pPr>
      <w:r w:rsidRPr="00262FE3">
        <w:rPr>
          <w:rFonts w:ascii="Arial Narrow" w:hAnsi="Arial Narrow"/>
          <w:sz w:val="24"/>
          <w:szCs w:val="24"/>
        </w:rPr>
        <w:t xml:space="preserve">“Par” – 8 </w:t>
      </w:r>
    </w:p>
    <w:p w14:paraId="74FDEC01" w14:textId="77777777" w:rsidR="00345AFC" w:rsidRPr="00262FE3" w:rsidRDefault="00345AFC" w:rsidP="00396E9A">
      <w:pPr>
        <w:spacing w:after="0" w:line="276" w:lineRule="auto"/>
        <w:jc w:val="both"/>
        <w:rPr>
          <w:rFonts w:ascii="Arial Narrow" w:hAnsi="Arial Narrow"/>
          <w:sz w:val="24"/>
          <w:szCs w:val="24"/>
        </w:rPr>
      </w:pPr>
      <w:r w:rsidRPr="00262FE3">
        <w:rPr>
          <w:rFonts w:ascii="Arial Narrow" w:hAnsi="Arial Narrow"/>
          <w:sz w:val="24"/>
          <w:szCs w:val="24"/>
        </w:rPr>
        <w:t>“Pret”- 0</w:t>
      </w:r>
    </w:p>
    <w:p w14:paraId="4C53C917" w14:textId="77777777" w:rsidR="00345AFC" w:rsidRPr="00262FE3" w:rsidRDefault="00345AFC" w:rsidP="00396E9A">
      <w:pPr>
        <w:spacing w:after="0" w:line="276" w:lineRule="auto"/>
        <w:jc w:val="both"/>
        <w:rPr>
          <w:rFonts w:ascii="Arial Narrow" w:hAnsi="Arial Narrow"/>
          <w:sz w:val="24"/>
          <w:szCs w:val="24"/>
        </w:rPr>
      </w:pPr>
      <w:r w:rsidRPr="00262FE3">
        <w:rPr>
          <w:rFonts w:ascii="Arial Narrow" w:hAnsi="Arial Narrow"/>
          <w:sz w:val="24"/>
          <w:szCs w:val="24"/>
        </w:rPr>
        <w:t>“Atturas” - 0</w:t>
      </w:r>
    </w:p>
    <w:p w14:paraId="45565265" w14:textId="77777777" w:rsidR="00345AFC" w:rsidRPr="00262FE3" w:rsidRDefault="00345AFC" w:rsidP="00396E9A">
      <w:pPr>
        <w:spacing w:after="0" w:line="276" w:lineRule="auto"/>
        <w:jc w:val="both"/>
        <w:rPr>
          <w:rFonts w:ascii="Arial Narrow" w:hAnsi="Arial Narrow"/>
          <w:sz w:val="24"/>
          <w:szCs w:val="24"/>
        </w:rPr>
      </w:pPr>
      <w:r w:rsidRPr="00262FE3">
        <w:rPr>
          <w:rFonts w:ascii="Arial Narrow" w:hAnsi="Arial Narrow"/>
          <w:sz w:val="24"/>
          <w:szCs w:val="24"/>
        </w:rPr>
        <w:t xml:space="preserve"> </w:t>
      </w:r>
    </w:p>
    <w:p w14:paraId="1BA3BAC5" w14:textId="77777777" w:rsidR="00262FE3" w:rsidRPr="00262FE3" w:rsidRDefault="00262FE3" w:rsidP="00396E9A">
      <w:pPr>
        <w:spacing w:after="0" w:line="276" w:lineRule="auto"/>
        <w:jc w:val="both"/>
        <w:rPr>
          <w:rFonts w:ascii="Arial Narrow" w:hAnsi="Arial Narrow"/>
          <w:sz w:val="24"/>
          <w:szCs w:val="24"/>
          <w:u w:val="single"/>
        </w:rPr>
      </w:pPr>
      <w:r w:rsidRPr="00262FE3">
        <w:rPr>
          <w:rFonts w:ascii="Arial Narrow" w:hAnsi="Arial Narrow"/>
          <w:sz w:val="24"/>
          <w:szCs w:val="24"/>
          <w:u w:val="single"/>
        </w:rPr>
        <w:t xml:space="preserve">Lēmums: </w:t>
      </w:r>
    </w:p>
    <w:p w14:paraId="7340D561" w14:textId="77777777" w:rsidR="00262FE3" w:rsidRPr="00262FE3" w:rsidRDefault="00262FE3" w:rsidP="00396E9A">
      <w:pPr>
        <w:spacing w:after="0" w:line="276" w:lineRule="auto"/>
        <w:jc w:val="both"/>
        <w:rPr>
          <w:rFonts w:ascii="Arial Narrow" w:hAnsi="Arial Narrow"/>
          <w:sz w:val="24"/>
          <w:szCs w:val="24"/>
        </w:rPr>
      </w:pPr>
      <w:r w:rsidRPr="00262FE3">
        <w:rPr>
          <w:rFonts w:ascii="Arial Narrow" w:hAnsi="Arial Narrow" w:cs="Times New Roman"/>
          <w:b/>
          <w:sz w:val="24"/>
          <w:szCs w:val="24"/>
        </w:rPr>
        <w:t>1) Piekrist Latvijas Mākslas akadēmijas studentu darbu ekspozīcijas izvietošanai Brīvības alejā</w:t>
      </w:r>
      <w:r w:rsidRPr="00262FE3">
        <w:rPr>
          <w:rFonts w:ascii="Arial Narrow" w:hAnsi="Arial Narrow" w:cs="Times New Roman"/>
          <w:sz w:val="24"/>
          <w:szCs w:val="24"/>
        </w:rPr>
        <w:t>.</w:t>
      </w:r>
    </w:p>
    <w:p w14:paraId="1946E4D3" w14:textId="77777777" w:rsidR="00262FE3" w:rsidRPr="00262FE3" w:rsidRDefault="00262FE3" w:rsidP="00396E9A">
      <w:pPr>
        <w:spacing w:after="0" w:line="276" w:lineRule="auto"/>
        <w:jc w:val="both"/>
        <w:rPr>
          <w:rFonts w:ascii="Arial Narrow" w:hAnsi="Arial Narrow"/>
          <w:sz w:val="24"/>
          <w:szCs w:val="24"/>
        </w:rPr>
      </w:pPr>
    </w:p>
    <w:p w14:paraId="4FC52C6C" w14:textId="77777777" w:rsidR="00345AFC" w:rsidRPr="00262FE3" w:rsidRDefault="00345AFC" w:rsidP="00396E9A">
      <w:pPr>
        <w:spacing w:after="0" w:line="276" w:lineRule="auto"/>
        <w:jc w:val="both"/>
        <w:rPr>
          <w:rFonts w:ascii="Arial Narrow" w:hAnsi="Arial Narrow"/>
          <w:sz w:val="24"/>
          <w:szCs w:val="24"/>
        </w:rPr>
      </w:pPr>
      <w:r w:rsidRPr="00262FE3">
        <w:rPr>
          <w:rFonts w:ascii="Arial Narrow" w:hAnsi="Arial Narrow"/>
          <w:sz w:val="24"/>
          <w:szCs w:val="24"/>
        </w:rPr>
        <w:t xml:space="preserve">Padome balso par 2. jautājumu, rekomendējot pagarināt izstādes norisi līdz Latvijas Valsts svētku nedēļas nogalei – 19.11.2021: </w:t>
      </w:r>
    </w:p>
    <w:p w14:paraId="5A4606CC" w14:textId="77777777" w:rsidR="00345AFC" w:rsidRPr="00262FE3" w:rsidRDefault="00345AFC" w:rsidP="00396E9A">
      <w:pPr>
        <w:spacing w:after="0" w:line="276" w:lineRule="auto"/>
        <w:jc w:val="both"/>
        <w:rPr>
          <w:rFonts w:ascii="Arial Narrow" w:hAnsi="Arial Narrow"/>
          <w:sz w:val="24"/>
          <w:szCs w:val="24"/>
        </w:rPr>
      </w:pPr>
      <w:r w:rsidRPr="00262FE3">
        <w:rPr>
          <w:rFonts w:ascii="Arial Narrow" w:hAnsi="Arial Narrow"/>
          <w:sz w:val="24"/>
          <w:szCs w:val="24"/>
        </w:rPr>
        <w:t>“Par” – 8;</w:t>
      </w:r>
    </w:p>
    <w:p w14:paraId="4B7F9899" w14:textId="77777777" w:rsidR="00345AFC" w:rsidRPr="00262FE3" w:rsidRDefault="00345AFC" w:rsidP="00396E9A">
      <w:pPr>
        <w:spacing w:after="0" w:line="276" w:lineRule="auto"/>
        <w:jc w:val="both"/>
        <w:rPr>
          <w:rFonts w:ascii="Arial Narrow" w:hAnsi="Arial Narrow"/>
          <w:sz w:val="24"/>
          <w:szCs w:val="24"/>
        </w:rPr>
      </w:pPr>
      <w:r w:rsidRPr="00262FE3">
        <w:rPr>
          <w:rFonts w:ascii="Arial Narrow" w:hAnsi="Arial Narrow"/>
          <w:sz w:val="24"/>
          <w:szCs w:val="24"/>
        </w:rPr>
        <w:t>“Pret” – 0;</w:t>
      </w:r>
    </w:p>
    <w:p w14:paraId="790E1346" w14:textId="77777777" w:rsidR="00345AFC" w:rsidRPr="00262FE3" w:rsidRDefault="00345AFC" w:rsidP="00396E9A">
      <w:pPr>
        <w:spacing w:after="0" w:line="276" w:lineRule="auto"/>
        <w:jc w:val="both"/>
        <w:rPr>
          <w:rFonts w:ascii="Arial Narrow" w:hAnsi="Arial Narrow"/>
          <w:sz w:val="24"/>
          <w:szCs w:val="24"/>
        </w:rPr>
      </w:pPr>
      <w:r w:rsidRPr="00262FE3">
        <w:rPr>
          <w:rFonts w:ascii="Arial Narrow" w:hAnsi="Arial Narrow"/>
          <w:sz w:val="24"/>
          <w:szCs w:val="24"/>
        </w:rPr>
        <w:t xml:space="preserve">“Atturas” – 0. </w:t>
      </w:r>
    </w:p>
    <w:p w14:paraId="2C0661A3" w14:textId="77777777" w:rsidR="00262FE3" w:rsidRDefault="00262FE3" w:rsidP="00396E9A">
      <w:pPr>
        <w:spacing w:after="0" w:line="276" w:lineRule="auto"/>
        <w:jc w:val="both"/>
        <w:rPr>
          <w:rFonts w:ascii="Arial Narrow" w:hAnsi="Arial Narrow"/>
          <w:sz w:val="24"/>
          <w:szCs w:val="24"/>
        </w:rPr>
      </w:pPr>
    </w:p>
    <w:p w14:paraId="0BDC71C6" w14:textId="77777777" w:rsidR="00262FE3" w:rsidRDefault="00262FE3" w:rsidP="00396E9A">
      <w:pPr>
        <w:spacing w:after="0" w:line="276" w:lineRule="auto"/>
        <w:jc w:val="both"/>
        <w:rPr>
          <w:rFonts w:ascii="Arial Narrow" w:hAnsi="Arial Narrow"/>
          <w:sz w:val="24"/>
          <w:szCs w:val="24"/>
        </w:rPr>
      </w:pPr>
    </w:p>
    <w:p w14:paraId="23057E51" w14:textId="77777777" w:rsidR="00615279" w:rsidRDefault="00615279" w:rsidP="00396E9A">
      <w:pPr>
        <w:spacing w:after="0" w:line="276" w:lineRule="auto"/>
        <w:jc w:val="both"/>
        <w:rPr>
          <w:rFonts w:ascii="Arial Narrow" w:hAnsi="Arial Narrow"/>
          <w:sz w:val="24"/>
          <w:szCs w:val="24"/>
          <w:u w:val="single"/>
        </w:rPr>
      </w:pPr>
    </w:p>
    <w:p w14:paraId="24CBA48C" w14:textId="77777777" w:rsidR="00262FE3" w:rsidRPr="00262FE3" w:rsidRDefault="00262FE3" w:rsidP="00396E9A">
      <w:pPr>
        <w:spacing w:after="0" w:line="276" w:lineRule="auto"/>
        <w:jc w:val="both"/>
        <w:rPr>
          <w:rFonts w:ascii="Arial Narrow" w:hAnsi="Arial Narrow"/>
          <w:sz w:val="24"/>
          <w:szCs w:val="24"/>
          <w:u w:val="single"/>
        </w:rPr>
      </w:pPr>
      <w:r w:rsidRPr="00262FE3">
        <w:rPr>
          <w:rFonts w:ascii="Arial Narrow" w:hAnsi="Arial Narrow"/>
          <w:sz w:val="24"/>
          <w:szCs w:val="24"/>
          <w:u w:val="single"/>
        </w:rPr>
        <w:lastRenderedPageBreak/>
        <w:t xml:space="preserve">Lēmums: </w:t>
      </w:r>
    </w:p>
    <w:p w14:paraId="33744E66" w14:textId="77777777" w:rsidR="00262FE3" w:rsidRPr="00262FE3" w:rsidRDefault="00262FE3" w:rsidP="00396E9A">
      <w:pPr>
        <w:spacing w:after="0" w:line="276" w:lineRule="auto"/>
        <w:jc w:val="both"/>
        <w:rPr>
          <w:rFonts w:ascii="Arial Narrow" w:hAnsi="Arial Narrow"/>
          <w:b/>
          <w:sz w:val="24"/>
          <w:szCs w:val="24"/>
        </w:rPr>
      </w:pPr>
      <w:r w:rsidRPr="00262FE3">
        <w:rPr>
          <w:rFonts w:ascii="Arial Narrow" w:hAnsi="Arial Narrow" w:cs="Times New Roman"/>
          <w:b/>
          <w:sz w:val="24"/>
          <w:szCs w:val="24"/>
        </w:rPr>
        <w:t>2) Rekomendēt pagarināt izstādes norisi līdz Latvijas Valsts svētku nedēļas nogalei – 19.11.2021</w:t>
      </w:r>
    </w:p>
    <w:p w14:paraId="0FF07A19" w14:textId="77777777" w:rsidR="00345AFC" w:rsidRPr="00262FE3" w:rsidRDefault="00345AFC" w:rsidP="00396E9A">
      <w:pPr>
        <w:spacing w:after="0" w:line="276" w:lineRule="auto"/>
        <w:jc w:val="both"/>
        <w:rPr>
          <w:rFonts w:ascii="Arial Narrow" w:hAnsi="Arial Narrow"/>
          <w:sz w:val="24"/>
          <w:szCs w:val="24"/>
        </w:rPr>
      </w:pPr>
    </w:p>
    <w:p w14:paraId="1788B8CC" w14:textId="77777777" w:rsidR="00345AFC" w:rsidRPr="00262FE3" w:rsidRDefault="00345AFC" w:rsidP="00396E9A">
      <w:pPr>
        <w:spacing w:after="0" w:line="276" w:lineRule="auto"/>
        <w:jc w:val="both"/>
        <w:rPr>
          <w:rFonts w:ascii="Arial Narrow" w:hAnsi="Arial Narrow"/>
          <w:sz w:val="24"/>
          <w:szCs w:val="24"/>
        </w:rPr>
      </w:pPr>
      <w:r w:rsidRPr="00262FE3">
        <w:rPr>
          <w:rFonts w:ascii="Arial Narrow" w:hAnsi="Arial Narrow"/>
          <w:sz w:val="24"/>
          <w:szCs w:val="24"/>
        </w:rPr>
        <w:t>Padome balso par 3. jautājumu. Tiek vērsta uzmanība, ka diskusijas sākās tikai jautājumā par darba “Brīvību brīvībai!” izvietojumu, nevis par citiem darbiem.</w:t>
      </w:r>
    </w:p>
    <w:p w14:paraId="732627EC" w14:textId="77777777" w:rsidR="00345AFC" w:rsidRPr="00262FE3" w:rsidRDefault="00345AFC" w:rsidP="00396E9A">
      <w:pPr>
        <w:spacing w:after="0" w:line="276" w:lineRule="auto"/>
        <w:jc w:val="both"/>
        <w:rPr>
          <w:rFonts w:ascii="Arial Narrow" w:hAnsi="Arial Narrow"/>
          <w:sz w:val="24"/>
          <w:szCs w:val="24"/>
        </w:rPr>
      </w:pPr>
    </w:p>
    <w:p w14:paraId="19D68352" w14:textId="77777777" w:rsidR="00DD44C2" w:rsidRPr="00262FE3" w:rsidRDefault="00345AFC" w:rsidP="00396E9A">
      <w:pPr>
        <w:spacing w:after="0" w:line="276" w:lineRule="auto"/>
        <w:jc w:val="both"/>
        <w:rPr>
          <w:rFonts w:ascii="Arial Narrow" w:hAnsi="Arial Narrow"/>
          <w:sz w:val="24"/>
          <w:szCs w:val="24"/>
        </w:rPr>
      </w:pPr>
      <w:r w:rsidRPr="00262FE3">
        <w:rPr>
          <w:rFonts w:ascii="Arial Narrow" w:hAnsi="Arial Narrow"/>
          <w:b/>
          <w:sz w:val="24"/>
          <w:szCs w:val="24"/>
        </w:rPr>
        <w:t xml:space="preserve">J. Dambis: </w:t>
      </w:r>
      <w:r w:rsidRPr="00262FE3">
        <w:rPr>
          <w:rFonts w:ascii="Arial Narrow" w:hAnsi="Arial Narrow"/>
          <w:sz w:val="24"/>
          <w:szCs w:val="24"/>
        </w:rPr>
        <w:t>Tas ir darbs, kas</w:t>
      </w:r>
      <w:r w:rsidR="00DD44C2" w:rsidRPr="00262FE3">
        <w:rPr>
          <w:rFonts w:ascii="Arial Narrow" w:hAnsi="Arial Narrow"/>
          <w:sz w:val="24"/>
          <w:szCs w:val="24"/>
        </w:rPr>
        <w:t xml:space="preserve"> varētu nonākt pretrunā ar speciālo likumu, jo</w:t>
      </w:r>
      <w:r w:rsidRPr="00262FE3">
        <w:rPr>
          <w:rFonts w:ascii="Arial Narrow" w:hAnsi="Arial Narrow"/>
          <w:sz w:val="24"/>
          <w:szCs w:val="24"/>
        </w:rPr>
        <w:t xml:space="preserve"> </w:t>
      </w:r>
      <w:r w:rsidR="000665D9" w:rsidRPr="00262FE3">
        <w:rPr>
          <w:rFonts w:ascii="Arial Narrow" w:hAnsi="Arial Narrow"/>
          <w:sz w:val="24"/>
          <w:szCs w:val="24"/>
        </w:rPr>
        <w:t xml:space="preserve">tā </w:t>
      </w:r>
      <w:r w:rsidRPr="00262FE3">
        <w:rPr>
          <w:rFonts w:ascii="Arial Narrow" w:hAnsi="Arial Narrow"/>
          <w:sz w:val="24"/>
          <w:szCs w:val="24"/>
        </w:rPr>
        <w:t xml:space="preserve">pamatdoma vienmēr ir bijusi neaizsegt skatu uz Brīvības pieminekli no publiskās </w:t>
      </w:r>
      <w:proofErr w:type="spellStart"/>
      <w:r w:rsidRPr="00262FE3">
        <w:rPr>
          <w:rFonts w:ascii="Arial Narrow" w:hAnsi="Arial Narrow"/>
          <w:sz w:val="24"/>
          <w:szCs w:val="24"/>
        </w:rPr>
        <w:t>ārtelpas</w:t>
      </w:r>
      <w:proofErr w:type="spellEnd"/>
      <w:r w:rsidRPr="00262FE3">
        <w:rPr>
          <w:rFonts w:ascii="Arial Narrow" w:hAnsi="Arial Narrow"/>
          <w:sz w:val="24"/>
          <w:szCs w:val="24"/>
        </w:rPr>
        <w:t xml:space="preserve"> skatu punktiem</w:t>
      </w:r>
      <w:r w:rsidR="006829CB" w:rsidRPr="00262FE3">
        <w:rPr>
          <w:rFonts w:ascii="Arial Narrow" w:hAnsi="Arial Narrow"/>
          <w:sz w:val="24"/>
          <w:szCs w:val="24"/>
        </w:rPr>
        <w:t xml:space="preserve">. Līdz ar to, </w:t>
      </w:r>
      <w:r w:rsidR="00DD44C2" w:rsidRPr="00262FE3">
        <w:rPr>
          <w:rFonts w:ascii="Arial Narrow" w:hAnsi="Arial Narrow"/>
          <w:sz w:val="24"/>
          <w:szCs w:val="24"/>
        </w:rPr>
        <w:t xml:space="preserve">ja </w:t>
      </w:r>
      <w:r w:rsidR="006829CB" w:rsidRPr="00262FE3">
        <w:rPr>
          <w:rFonts w:ascii="Arial Narrow" w:hAnsi="Arial Narrow"/>
          <w:sz w:val="24"/>
          <w:szCs w:val="24"/>
        </w:rPr>
        <w:t xml:space="preserve">skulptūru nolemj </w:t>
      </w:r>
      <w:r w:rsidR="00DD44C2" w:rsidRPr="00262FE3">
        <w:rPr>
          <w:rFonts w:ascii="Arial Narrow" w:hAnsi="Arial Narrow"/>
          <w:sz w:val="24"/>
          <w:szCs w:val="24"/>
        </w:rPr>
        <w:t>uzstād</w:t>
      </w:r>
      <w:r w:rsidR="00AD1BCD" w:rsidRPr="00262FE3">
        <w:rPr>
          <w:rFonts w:ascii="Arial Narrow" w:hAnsi="Arial Narrow"/>
          <w:sz w:val="24"/>
          <w:szCs w:val="24"/>
        </w:rPr>
        <w:t>īt</w:t>
      </w:r>
      <w:r w:rsidR="006829CB" w:rsidRPr="00262FE3">
        <w:rPr>
          <w:rFonts w:ascii="Arial Narrow" w:hAnsi="Arial Narrow"/>
          <w:sz w:val="24"/>
          <w:szCs w:val="24"/>
        </w:rPr>
        <w:t>,</w:t>
      </w:r>
      <w:r w:rsidR="00AD1BCD" w:rsidRPr="00262FE3">
        <w:rPr>
          <w:rFonts w:ascii="Arial Narrow" w:hAnsi="Arial Narrow"/>
          <w:sz w:val="24"/>
          <w:szCs w:val="24"/>
        </w:rPr>
        <w:t xml:space="preserve"> un kāds vēršas ar pretenziju, tad būs diezgan daudz diskusiju. </w:t>
      </w:r>
    </w:p>
    <w:p w14:paraId="55789A8F" w14:textId="77777777" w:rsidR="00DD44C2" w:rsidRPr="00262FE3" w:rsidRDefault="00DD44C2" w:rsidP="00396E9A">
      <w:pPr>
        <w:spacing w:after="0" w:line="276" w:lineRule="auto"/>
        <w:jc w:val="both"/>
        <w:rPr>
          <w:rFonts w:ascii="Arial Narrow" w:hAnsi="Arial Narrow"/>
          <w:sz w:val="24"/>
          <w:szCs w:val="24"/>
        </w:rPr>
      </w:pPr>
    </w:p>
    <w:p w14:paraId="0ECE3B84" w14:textId="77777777" w:rsidR="006829CB" w:rsidRPr="00262FE3" w:rsidRDefault="006829CB" w:rsidP="00396E9A">
      <w:pPr>
        <w:spacing w:after="0" w:line="276" w:lineRule="auto"/>
        <w:jc w:val="both"/>
        <w:rPr>
          <w:rFonts w:ascii="Arial Narrow" w:hAnsi="Arial Narrow"/>
          <w:sz w:val="24"/>
          <w:szCs w:val="24"/>
        </w:rPr>
      </w:pPr>
      <w:r w:rsidRPr="00262FE3">
        <w:rPr>
          <w:rFonts w:ascii="Arial Narrow" w:hAnsi="Arial Narrow"/>
          <w:b/>
          <w:sz w:val="24"/>
          <w:szCs w:val="24"/>
        </w:rPr>
        <w:t xml:space="preserve">V. Zatlers: </w:t>
      </w:r>
      <w:r w:rsidRPr="00262FE3">
        <w:rPr>
          <w:rFonts w:ascii="Arial Narrow" w:hAnsi="Arial Narrow"/>
          <w:sz w:val="24"/>
          <w:szCs w:val="24"/>
        </w:rPr>
        <w:t xml:space="preserve">Var nebūt viegls uzdevums atrast piemērotāko vietu skulptūrai. Varbūt var lūgt izstādes veidotājus piedāvāt Padomei dažādus novietņu variantus?   </w:t>
      </w:r>
    </w:p>
    <w:p w14:paraId="18CDE915" w14:textId="77777777" w:rsidR="006829CB" w:rsidRPr="00262FE3" w:rsidRDefault="006829CB" w:rsidP="00396E9A">
      <w:pPr>
        <w:spacing w:after="0" w:line="276" w:lineRule="auto"/>
        <w:jc w:val="both"/>
        <w:rPr>
          <w:rFonts w:ascii="Arial Narrow" w:hAnsi="Arial Narrow"/>
          <w:sz w:val="24"/>
          <w:szCs w:val="24"/>
        </w:rPr>
      </w:pPr>
    </w:p>
    <w:p w14:paraId="2E7391F6" w14:textId="77777777" w:rsidR="00AD1BCD" w:rsidRPr="00262FE3" w:rsidRDefault="006829CB" w:rsidP="00396E9A">
      <w:pPr>
        <w:spacing w:after="0" w:line="276" w:lineRule="auto"/>
        <w:jc w:val="both"/>
        <w:rPr>
          <w:rFonts w:ascii="Arial Narrow" w:hAnsi="Arial Narrow"/>
          <w:sz w:val="24"/>
          <w:szCs w:val="24"/>
        </w:rPr>
      </w:pPr>
      <w:r w:rsidRPr="00262FE3">
        <w:rPr>
          <w:rFonts w:ascii="Arial Narrow" w:hAnsi="Arial Narrow"/>
          <w:b/>
          <w:sz w:val="24"/>
          <w:szCs w:val="24"/>
        </w:rPr>
        <w:t>J. Lange:</w:t>
      </w:r>
      <w:r w:rsidRPr="00262FE3">
        <w:rPr>
          <w:rFonts w:ascii="Arial Narrow" w:hAnsi="Arial Narrow"/>
          <w:sz w:val="24"/>
          <w:szCs w:val="24"/>
        </w:rPr>
        <w:t xml:space="preserve"> paļaujas uz mākslinieku un koncepcijas autoru viedokli šajā jautājumā un neiebilst pret skulptūras izvietošanu paredzētajā novietnē.  </w:t>
      </w:r>
    </w:p>
    <w:p w14:paraId="22B36136" w14:textId="77777777" w:rsidR="006829CB" w:rsidRPr="00262FE3" w:rsidRDefault="006829CB" w:rsidP="00396E9A">
      <w:pPr>
        <w:spacing w:after="0" w:line="276" w:lineRule="auto"/>
        <w:jc w:val="both"/>
        <w:rPr>
          <w:rFonts w:ascii="Arial Narrow" w:hAnsi="Arial Narrow"/>
          <w:sz w:val="24"/>
          <w:szCs w:val="24"/>
        </w:rPr>
      </w:pPr>
    </w:p>
    <w:p w14:paraId="56A51C19" w14:textId="77777777" w:rsidR="006829CB" w:rsidRPr="00262FE3" w:rsidRDefault="006829CB" w:rsidP="00396E9A">
      <w:pPr>
        <w:spacing w:after="0" w:line="276" w:lineRule="auto"/>
        <w:jc w:val="both"/>
        <w:rPr>
          <w:rFonts w:ascii="Arial Narrow" w:hAnsi="Arial Narrow"/>
          <w:sz w:val="24"/>
          <w:szCs w:val="24"/>
        </w:rPr>
      </w:pPr>
      <w:r w:rsidRPr="00262FE3">
        <w:rPr>
          <w:rFonts w:ascii="Arial Narrow" w:hAnsi="Arial Narrow"/>
          <w:b/>
          <w:sz w:val="24"/>
          <w:szCs w:val="24"/>
        </w:rPr>
        <w:t>M. Stirna:</w:t>
      </w:r>
      <w:r w:rsidRPr="00262FE3">
        <w:rPr>
          <w:rFonts w:ascii="Arial Narrow" w:hAnsi="Arial Narrow"/>
          <w:sz w:val="24"/>
          <w:szCs w:val="24"/>
        </w:rPr>
        <w:t xml:space="preserve"> paļaujas uz mākslinieku viedokli un neiebilst pret novietni. </w:t>
      </w:r>
    </w:p>
    <w:p w14:paraId="1733CFDD" w14:textId="77777777" w:rsidR="00AD1BCD" w:rsidRPr="00262FE3" w:rsidRDefault="00AD1BCD" w:rsidP="00396E9A">
      <w:pPr>
        <w:spacing w:after="0" w:line="276" w:lineRule="auto"/>
        <w:jc w:val="both"/>
        <w:rPr>
          <w:rFonts w:ascii="Arial Narrow" w:hAnsi="Arial Narrow"/>
          <w:sz w:val="24"/>
          <w:szCs w:val="24"/>
        </w:rPr>
      </w:pPr>
    </w:p>
    <w:p w14:paraId="39BA1086" w14:textId="77777777" w:rsidR="00AD1BCD" w:rsidRPr="00262FE3" w:rsidRDefault="00AD1BCD" w:rsidP="00396E9A">
      <w:pPr>
        <w:spacing w:after="0" w:line="276" w:lineRule="auto"/>
        <w:jc w:val="both"/>
        <w:rPr>
          <w:rFonts w:ascii="Arial Narrow" w:hAnsi="Arial Narrow"/>
          <w:sz w:val="24"/>
          <w:szCs w:val="24"/>
        </w:rPr>
      </w:pPr>
      <w:r w:rsidRPr="00262FE3">
        <w:rPr>
          <w:rFonts w:ascii="Arial Narrow" w:hAnsi="Arial Narrow"/>
          <w:b/>
          <w:sz w:val="24"/>
          <w:szCs w:val="24"/>
        </w:rPr>
        <w:t>V</w:t>
      </w:r>
      <w:r w:rsidR="006829CB" w:rsidRPr="00262FE3">
        <w:rPr>
          <w:rFonts w:ascii="Arial Narrow" w:hAnsi="Arial Narrow"/>
          <w:b/>
          <w:sz w:val="24"/>
          <w:szCs w:val="24"/>
        </w:rPr>
        <w:t xml:space="preserve">. </w:t>
      </w:r>
      <w:r w:rsidRPr="00262FE3">
        <w:rPr>
          <w:rFonts w:ascii="Arial Narrow" w:hAnsi="Arial Narrow"/>
          <w:b/>
          <w:sz w:val="24"/>
          <w:szCs w:val="24"/>
        </w:rPr>
        <w:t>Z</w:t>
      </w:r>
      <w:r w:rsidR="006829CB" w:rsidRPr="00262FE3">
        <w:rPr>
          <w:rFonts w:ascii="Arial Narrow" w:hAnsi="Arial Narrow"/>
          <w:b/>
          <w:sz w:val="24"/>
          <w:szCs w:val="24"/>
        </w:rPr>
        <w:t>atlers</w:t>
      </w:r>
      <w:r w:rsidRPr="00262FE3">
        <w:rPr>
          <w:rFonts w:ascii="Arial Narrow" w:hAnsi="Arial Narrow"/>
          <w:b/>
          <w:sz w:val="24"/>
          <w:szCs w:val="24"/>
        </w:rPr>
        <w:t xml:space="preserve">: </w:t>
      </w:r>
      <w:r w:rsidR="000665D9" w:rsidRPr="00262FE3">
        <w:rPr>
          <w:rFonts w:ascii="Arial Narrow" w:hAnsi="Arial Narrow"/>
          <w:sz w:val="24"/>
          <w:szCs w:val="24"/>
        </w:rPr>
        <w:t>Ja būtisku iebildumu no Padomes</w:t>
      </w:r>
      <w:r w:rsidRPr="00262FE3">
        <w:rPr>
          <w:rFonts w:ascii="Arial Narrow" w:hAnsi="Arial Narrow"/>
          <w:sz w:val="24"/>
          <w:szCs w:val="24"/>
        </w:rPr>
        <w:t xml:space="preserve"> nav, tad varbūt tā arī formulējam, ka mēs liekam šo</w:t>
      </w:r>
      <w:r w:rsidR="006829CB" w:rsidRPr="00262FE3">
        <w:rPr>
          <w:rFonts w:ascii="Arial Narrow" w:hAnsi="Arial Narrow"/>
          <w:sz w:val="24"/>
          <w:szCs w:val="24"/>
        </w:rPr>
        <w:t xml:space="preserve"> jautājumu</w:t>
      </w:r>
      <w:r w:rsidRPr="00262FE3">
        <w:rPr>
          <w:rFonts w:ascii="Arial Narrow" w:hAnsi="Arial Narrow"/>
          <w:sz w:val="24"/>
          <w:szCs w:val="24"/>
        </w:rPr>
        <w:t xml:space="preserve"> ļoti rūpīgi pārdomāt un paļaujamies uz to, ka rezultāts kopumā būs labs.</w:t>
      </w:r>
    </w:p>
    <w:p w14:paraId="3218CA35" w14:textId="77777777" w:rsidR="00AD1BCD" w:rsidRPr="00262FE3" w:rsidRDefault="00AD1BCD" w:rsidP="00396E9A">
      <w:pPr>
        <w:spacing w:after="0" w:line="276" w:lineRule="auto"/>
        <w:jc w:val="both"/>
        <w:rPr>
          <w:rFonts w:ascii="Arial Narrow" w:hAnsi="Arial Narrow"/>
          <w:sz w:val="24"/>
          <w:szCs w:val="24"/>
        </w:rPr>
      </w:pPr>
    </w:p>
    <w:p w14:paraId="7C1231CF" w14:textId="77777777" w:rsidR="00AD1BCD" w:rsidRPr="00262FE3" w:rsidRDefault="006829CB" w:rsidP="00396E9A">
      <w:pPr>
        <w:spacing w:after="0" w:line="276" w:lineRule="auto"/>
        <w:jc w:val="both"/>
        <w:rPr>
          <w:rFonts w:ascii="Arial Narrow" w:hAnsi="Arial Narrow"/>
          <w:sz w:val="24"/>
          <w:szCs w:val="24"/>
        </w:rPr>
      </w:pPr>
      <w:r w:rsidRPr="00262FE3">
        <w:rPr>
          <w:rFonts w:ascii="Arial Narrow" w:hAnsi="Arial Narrow"/>
          <w:b/>
          <w:sz w:val="24"/>
          <w:szCs w:val="24"/>
        </w:rPr>
        <w:t>J. Dambis:</w:t>
      </w:r>
      <w:r w:rsidRPr="00262FE3">
        <w:rPr>
          <w:rFonts w:ascii="Arial Narrow" w:hAnsi="Arial Narrow"/>
          <w:sz w:val="24"/>
          <w:szCs w:val="24"/>
        </w:rPr>
        <w:t xml:space="preserve"> Manuprāt, būtu labi atzīmēt, ka </w:t>
      </w:r>
      <w:r w:rsidR="00AD1BCD" w:rsidRPr="00262FE3">
        <w:rPr>
          <w:rFonts w:ascii="Arial Narrow" w:hAnsi="Arial Narrow"/>
          <w:sz w:val="24"/>
          <w:szCs w:val="24"/>
        </w:rPr>
        <w:t xml:space="preserve">aicinām pārdomāt novietni šim vienam mākslas </w:t>
      </w:r>
      <w:r w:rsidRPr="00262FE3">
        <w:rPr>
          <w:rFonts w:ascii="Arial Narrow" w:hAnsi="Arial Narrow"/>
          <w:sz w:val="24"/>
          <w:szCs w:val="24"/>
        </w:rPr>
        <w:t>darbam, lai tas neaizsegtu tālo</w:t>
      </w:r>
      <w:r w:rsidR="00AD1BCD" w:rsidRPr="00262FE3">
        <w:rPr>
          <w:rFonts w:ascii="Arial Narrow" w:hAnsi="Arial Narrow"/>
          <w:sz w:val="24"/>
          <w:szCs w:val="24"/>
        </w:rPr>
        <w:t xml:space="preserve"> skatu</w:t>
      </w:r>
      <w:r w:rsidRPr="00262FE3">
        <w:rPr>
          <w:rFonts w:ascii="Arial Narrow" w:hAnsi="Arial Narrow"/>
          <w:sz w:val="24"/>
          <w:szCs w:val="24"/>
        </w:rPr>
        <w:t xml:space="preserve"> līniju. Kā to izdarīt, tas ir projektēšanas </w:t>
      </w:r>
      <w:r w:rsidR="000665D9" w:rsidRPr="00262FE3">
        <w:rPr>
          <w:rFonts w:ascii="Arial Narrow" w:hAnsi="Arial Narrow"/>
          <w:sz w:val="24"/>
          <w:szCs w:val="24"/>
        </w:rPr>
        <w:t>jautājums, l</w:t>
      </w:r>
      <w:r w:rsidR="00AD1BCD" w:rsidRPr="00262FE3">
        <w:rPr>
          <w:rFonts w:ascii="Arial Narrow" w:hAnsi="Arial Narrow"/>
          <w:sz w:val="24"/>
          <w:szCs w:val="24"/>
        </w:rPr>
        <w:t>ai tiktu novērsts tas</w:t>
      </w:r>
      <w:r w:rsidRPr="00262FE3">
        <w:rPr>
          <w:rFonts w:ascii="Arial Narrow" w:hAnsi="Arial Narrow"/>
          <w:sz w:val="24"/>
          <w:szCs w:val="24"/>
        </w:rPr>
        <w:t xml:space="preserve">, par ko tika izteikta bažas šajā diskusijā. </w:t>
      </w:r>
    </w:p>
    <w:p w14:paraId="610DDB3E" w14:textId="77777777" w:rsidR="00AD1BCD" w:rsidRPr="00262FE3" w:rsidRDefault="00AD1BCD" w:rsidP="00396E9A">
      <w:pPr>
        <w:spacing w:after="0" w:line="276" w:lineRule="auto"/>
        <w:jc w:val="both"/>
        <w:rPr>
          <w:rFonts w:ascii="Arial Narrow" w:hAnsi="Arial Narrow"/>
          <w:sz w:val="24"/>
          <w:szCs w:val="24"/>
        </w:rPr>
      </w:pPr>
    </w:p>
    <w:p w14:paraId="6BA0BBE7" w14:textId="77777777" w:rsidR="006829CB" w:rsidRPr="00262FE3" w:rsidRDefault="00AD1BCD" w:rsidP="00396E9A">
      <w:pPr>
        <w:spacing w:after="0" w:line="276" w:lineRule="auto"/>
        <w:jc w:val="both"/>
        <w:rPr>
          <w:rFonts w:ascii="Arial Narrow" w:hAnsi="Arial Narrow"/>
          <w:sz w:val="24"/>
          <w:szCs w:val="24"/>
        </w:rPr>
      </w:pPr>
      <w:r w:rsidRPr="00262FE3">
        <w:rPr>
          <w:rFonts w:ascii="Arial Narrow" w:hAnsi="Arial Narrow"/>
          <w:b/>
          <w:sz w:val="24"/>
          <w:szCs w:val="24"/>
        </w:rPr>
        <w:t>V</w:t>
      </w:r>
      <w:r w:rsidR="006829CB" w:rsidRPr="00262FE3">
        <w:rPr>
          <w:rFonts w:ascii="Arial Narrow" w:hAnsi="Arial Narrow"/>
          <w:b/>
          <w:sz w:val="24"/>
          <w:szCs w:val="24"/>
        </w:rPr>
        <w:t xml:space="preserve">. </w:t>
      </w:r>
      <w:r w:rsidRPr="00262FE3">
        <w:rPr>
          <w:rFonts w:ascii="Arial Narrow" w:hAnsi="Arial Narrow"/>
          <w:b/>
          <w:sz w:val="24"/>
          <w:szCs w:val="24"/>
        </w:rPr>
        <w:t>Z</w:t>
      </w:r>
      <w:r w:rsidR="006829CB" w:rsidRPr="00262FE3">
        <w:rPr>
          <w:rFonts w:ascii="Arial Narrow" w:hAnsi="Arial Narrow"/>
          <w:b/>
          <w:sz w:val="24"/>
          <w:szCs w:val="24"/>
        </w:rPr>
        <w:t>atlers</w:t>
      </w:r>
      <w:r w:rsidRPr="00262FE3">
        <w:rPr>
          <w:rFonts w:ascii="Arial Narrow" w:hAnsi="Arial Narrow"/>
          <w:sz w:val="24"/>
          <w:szCs w:val="24"/>
        </w:rPr>
        <w:t xml:space="preserve">: </w:t>
      </w:r>
      <w:r w:rsidR="006829CB" w:rsidRPr="00262FE3">
        <w:rPr>
          <w:rFonts w:ascii="Arial Narrow" w:hAnsi="Arial Narrow"/>
          <w:sz w:val="24"/>
          <w:szCs w:val="24"/>
        </w:rPr>
        <w:t xml:space="preserve">Priekšlikums lēmumam – izstādes veidotāji Padomei </w:t>
      </w:r>
      <w:r w:rsidR="00C82F5F" w:rsidRPr="00262FE3">
        <w:rPr>
          <w:rFonts w:ascii="Arial Narrow" w:hAnsi="Arial Narrow"/>
          <w:sz w:val="24"/>
          <w:szCs w:val="24"/>
        </w:rPr>
        <w:t>iesniedz priekšlikums, analizējot</w:t>
      </w:r>
      <w:r w:rsidR="006829CB" w:rsidRPr="00262FE3">
        <w:rPr>
          <w:rFonts w:ascii="Arial Narrow" w:hAnsi="Arial Narrow"/>
          <w:sz w:val="24"/>
          <w:szCs w:val="24"/>
        </w:rPr>
        <w:t xml:space="preserve"> dažādas mākslas darba novietnes. Varbūt ir vērts to pamēģināt realizēt dabā. </w:t>
      </w:r>
    </w:p>
    <w:p w14:paraId="105579B8" w14:textId="77777777" w:rsidR="006829CB" w:rsidRPr="00262FE3" w:rsidRDefault="006829CB" w:rsidP="00396E9A">
      <w:pPr>
        <w:spacing w:after="0" w:line="276" w:lineRule="auto"/>
        <w:jc w:val="both"/>
        <w:rPr>
          <w:rFonts w:ascii="Arial Narrow" w:hAnsi="Arial Narrow"/>
          <w:sz w:val="24"/>
          <w:szCs w:val="24"/>
        </w:rPr>
      </w:pPr>
    </w:p>
    <w:p w14:paraId="3A2B316E" w14:textId="77777777" w:rsidR="006829CB" w:rsidRPr="00262FE3" w:rsidRDefault="006829CB" w:rsidP="00396E9A">
      <w:pPr>
        <w:spacing w:after="0" w:line="276" w:lineRule="auto"/>
        <w:jc w:val="both"/>
        <w:rPr>
          <w:rFonts w:ascii="Arial Narrow" w:hAnsi="Arial Narrow"/>
          <w:sz w:val="24"/>
          <w:szCs w:val="24"/>
        </w:rPr>
      </w:pPr>
      <w:r w:rsidRPr="00262FE3">
        <w:rPr>
          <w:rFonts w:ascii="Arial Narrow" w:hAnsi="Arial Narrow"/>
          <w:b/>
          <w:sz w:val="24"/>
          <w:szCs w:val="24"/>
        </w:rPr>
        <w:t>A. Vītoliņš</w:t>
      </w:r>
      <w:r w:rsidRPr="00262FE3">
        <w:rPr>
          <w:rFonts w:ascii="Arial Narrow" w:hAnsi="Arial Narrow"/>
          <w:sz w:val="24"/>
          <w:szCs w:val="24"/>
        </w:rPr>
        <w:t xml:space="preserve"> piekrīt </w:t>
      </w:r>
      <w:r w:rsidR="00716967" w:rsidRPr="00262FE3">
        <w:rPr>
          <w:rFonts w:ascii="Arial Narrow" w:hAnsi="Arial Narrow"/>
          <w:sz w:val="24"/>
          <w:szCs w:val="24"/>
        </w:rPr>
        <w:t xml:space="preserve">priekšlikumam par darba maketēšanu dabā, paredzot skulptūras silueta atveidojuma izveidi un veicot novietņu analīzi publiskās </w:t>
      </w:r>
      <w:proofErr w:type="spellStart"/>
      <w:r w:rsidR="00716967" w:rsidRPr="00262FE3">
        <w:rPr>
          <w:rFonts w:ascii="Arial Narrow" w:hAnsi="Arial Narrow"/>
          <w:sz w:val="24"/>
          <w:szCs w:val="24"/>
        </w:rPr>
        <w:t>ārtelpas</w:t>
      </w:r>
      <w:proofErr w:type="spellEnd"/>
      <w:r w:rsidR="00716967" w:rsidRPr="00262FE3">
        <w:rPr>
          <w:rFonts w:ascii="Arial Narrow" w:hAnsi="Arial Narrow"/>
          <w:sz w:val="24"/>
          <w:szCs w:val="24"/>
        </w:rPr>
        <w:t xml:space="preserve"> skatu punktos.  </w:t>
      </w:r>
    </w:p>
    <w:p w14:paraId="26141B89" w14:textId="77777777" w:rsidR="00AD1BCD" w:rsidRPr="00262FE3" w:rsidRDefault="00AD1BCD" w:rsidP="00396E9A">
      <w:pPr>
        <w:spacing w:after="0" w:line="276" w:lineRule="auto"/>
        <w:jc w:val="both"/>
        <w:rPr>
          <w:rFonts w:ascii="Arial Narrow" w:hAnsi="Arial Narrow"/>
          <w:sz w:val="24"/>
          <w:szCs w:val="24"/>
        </w:rPr>
      </w:pPr>
    </w:p>
    <w:p w14:paraId="6C7110B0" w14:textId="77777777" w:rsidR="006829CB" w:rsidRPr="00262FE3" w:rsidRDefault="00716967" w:rsidP="00396E9A">
      <w:pPr>
        <w:spacing w:after="0" w:line="276" w:lineRule="auto"/>
        <w:jc w:val="both"/>
        <w:rPr>
          <w:rFonts w:ascii="Arial Narrow" w:hAnsi="Arial Narrow"/>
          <w:sz w:val="24"/>
          <w:szCs w:val="24"/>
        </w:rPr>
      </w:pPr>
      <w:r w:rsidRPr="00262FE3">
        <w:rPr>
          <w:rFonts w:ascii="Arial Narrow" w:hAnsi="Arial Narrow"/>
          <w:b/>
          <w:sz w:val="24"/>
          <w:szCs w:val="24"/>
        </w:rPr>
        <w:t>G. Princis</w:t>
      </w:r>
      <w:r w:rsidRPr="00262FE3">
        <w:rPr>
          <w:rFonts w:ascii="Arial Narrow" w:hAnsi="Arial Narrow"/>
          <w:sz w:val="24"/>
          <w:szCs w:val="24"/>
        </w:rPr>
        <w:t xml:space="preserve"> konceptuāli neiebilst pret maketēšanu dabā, kas ļautu pārliecināties par mākslas darba </w:t>
      </w:r>
      <w:proofErr w:type="spellStart"/>
      <w:r w:rsidRPr="00262FE3">
        <w:rPr>
          <w:rFonts w:ascii="Arial Narrow" w:hAnsi="Arial Narrow"/>
          <w:sz w:val="24"/>
          <w:szCs w:val="24"/>
        </w:rPr>
        <w:t>iederību</w:t>
      </w:r>
      <w:proofErr w:type="spellEnd"/>
      <w:r w:rsidRPr="00262FE3">
        <w:rPr>
          <w:rFonts w:ascii="Arial Narrow" w:hAnsi="Arial Narrow"/>
          <w:sz w:val="24"/>
          <w:szCs w:val="24"/>
        </w:rPr>
        <w:t xml:space="preserve"> vidē. </w:t>
      </w:r>
    </w:p>
    <w:p w14:paraId="489A1970" w14:textId="77777777" w:rsidR="006829CB" w:rsidRPr="00262FE3" w:rsidRDefault="006829CB" w:rsidP="00396E9A">
      <w:pPr>
        <w:spacing w:after="0" w:line="276" w:lineRule="auto"/>
        <w:jc w:val="both"/>
        <w:rPr>
          <w:rFonts w:ascii="Arial Narrow" w:hAnsi="Arial Narrow"/>
          <w:sz w:val="24"/>
          <w:szCs w:val="24"/>
        </w:rPr>
      </w:pPr>
    </w:p>
    <w:p w14:paraId="5ACEADEF" w14:textId="77777777" w:rsidR="00262FE3" w:rsidRPr="00262FE3" w:rsidRDefault="00262FE3" w:rsidP="00396E9A">
      <w:pPr>
        <w:spacing w:after="0" w:line="276" w:lineRule="auto"/>
        <w:jc w:val="both"/>
        <w:rPr>
          <w:rFonts w:ascii="Arial Narrow" w:hAnsi="Arial Narrow"/>
          <w:sz w:val="24"/>
          <w:szCs w:val="24"/>
          <w:u w:val="single"/>
        </w:rPr>
      </w:pPr>
      <w:r w:rsidRPr="00262FE3">
        <w:rPr>
          <w:rFonts w:ascii="Arial Narrow" w:hAnsi="Arial Narrow"/>
          <w:sz w:val="24"/>
          <w:szCs w:val="24"/>
          <w:u w:val="single"/>
        </w:rPr>
        <w:t xml:space="preserve">Lēmums: </w:t>
      </w:r>
    </w:p>
    <w:p w14:paraId="45F39845" w14:textId="77777777" w:rsidR="00262FE3" w:rsidRPr="00262FE3" w:rsidRDefault="00262FE3" w:rsidP="00396E9A">
      <w:pPr>
        <w:spacing w:after="0" w:line="276" w:lineRule="auto"/>
        <w:jc w:val="both"/>
        <w:rPr>
          <w:rFonts w:ascii="Arial Narrow" w:hAnsi="Arial Narrow" w:cs="Times New Roman"/>
          <w:b/>
          <w:sz w:val="24"/>
          <w:szCs w:val="24"/>
        </w:rPr>
      </w:pPr>
      <w:r w:rsidRPr="00262FE3">
        <w:rPr>
          <w:rFonts w:ascii="Arial Narrow" w:hAnsi="Arial Narrow" w:cs="Times New Roman"/>
          <w:b/>
          <w:sz w:val="24"/>
          <w:szCs w:val="24"/>
        </w:rPr>
        <w:t xml:space="preserve">3) </w:t>
      </w:r>
      <w:r w:rsidR="00CB6A14">
        <w:rPr>
          <w:rFonts w:ascii="Arial Narrow" w:hAnsi="Arial Narrow" w:cs="Times New Roman"/>
          <w:b/>
          <w:sz w:val="24"/>
          <w:szCs w:val="24"/>
        </w:rPr>
        <w:t>Aicināt v</w:t>
      </w:r>
      <w:r w:rsidRPr="00262FE3">
        <w:rPr>
          <w:rFonts w:ascii="Arial Narrow" w:hAnsi="Arial Narrow" w:cs="Times New Roman"/>
          <w:b/>
          <w:sz w:val="24"/>
          <w:szCs w:val="24"/>
        </w:rPr>
        <w:t xml:space="preserve">eikt tēlniecības darba MO – 6 “Brīvību brīvībai!” maketēšanu dabā, lai lemtu par tā novietnes </w:t>
      </w:r>
      <w:proofErr w:type="spellStart"/>
      <w:r w:rsidRPr="00262FE3">
        <w:rPr>
          <w:rFonts w:ascii="Arial Narrow" w:hAnsi="Arial Narrow" w:cs="Times New Roman"/>
          <w:b/>
          <w:sz w:val="24"/>
          <w:szCs w:val="24"/>
        </w:rPr>
        <w:t>iederību</w:t>
      </w:r>
      <w:proofErr w:type="spellEnd"/>
      <w:r w:rsidRPr="00262FE3">
        <w:rPr>
          <w:rFonts w:ascii="Arial Narrow" w:hAnsi="Arial Narrow" w:cs="Times New Roman"/>
          <w:b/>
          <w:sz w:val="24"/>
          <w:szCs w:val="24"/>
        </w:rPr>
        <w:t xml:space="preserve"> Brīvības alejas telpiskajā izveidojumā, pieaicinot Padomes pārstāvjus.</w:t>
      </w:r>
    </w:p>
    <w:p w14:paraId="2D255EDE" w14:textId="77777777" w:rsidR="00262FE3" w:rsidRPr="00262FE3" w:rsidRDefault="00262FE3" w:rsidP="00396E9A">
      <w:pPr>
        <w:spacing w:after="0" w:line="276" w:lineRule="auto"/>
        <w:jc w:val="both"/>
        <w:rPr>
          <w:rFonts w:ascii="Arial Narrow" w:hAnsi="Arial Narrow" w:cs="Times New Roman"/>
          <w:b/>
          <w:sz w:val="24"/>
          <w:szCs w:val="24"/>
        </w:rPr>
      </w:pPr>
    </w:p>
    <w:p w14:paraId="0DB52F49" w14:textId="77777777" w:rsidR="00716967" w:rsidRPr="00262FE3" w:rsidRDefault="00C82F5F" w:rsidP="00396E9A">
      <w:pPr>
        <w:spacing w:after="0" w:line="276" w:lineRule="auto"/>
        <w:jc w:val="both"/>
        <w:rPr>
          <w:rFonts w:ascii="Arial Narrow" w:hAnsi="Arial Narrow" w:cs="Times New Roman"/>
          <w:sz w:val="24"/>
          <w:szCs w:val="24"/>
        </w:rPr>
      </w:pPr>
      <w:r w:rsidRPr="00262FE3">
        <w:rPr>
          <w:rFonts w:ascii="Arial Narrow" w:hAnsi="Arial Narrow" w:cs="Times New Roman"/>
          <w:b/>
          <w:sz w:val="24"/>
          <w:szCs w:val="24"/>
        </w:rPr>
        <w:t>V. Zatlers</w:t>
      </w:r>
      <w:r w:rsidRPr="00262FE3">
        <w:rPr>
          <w:rFonts w:ascii="Arial Narrow" w:hAnsi="Arial Narrow" w:cs="Times New Roman"/>
          <w:sz w:val="24"/>
          <w:szCs w:val="24"/>
        </w:rPr>
        <w:t xml:space="preserve"> </w:t>
      </w:r>
      <w:r w:rsidR="002726F3" w:rsidRPr="00262FE3">
        <w:rPr>
          <w:rFonts w:ascii="Arial Narrow" w:hAnsi="Arial Narrow" w:cs="Times New Roman"/>
          <w:sz w:val="24"/>
          <w:szCs w:val="24"/>
        </w:rPr>
        <w:t xml:space="preserve">joprojām patur spēkā jautājumu par Brīvības alejas esošo </w:t>
      </w:r>
      <w:r w:rsidR="00463603" w:rsidRPr="00262FE3">
        <w:rPr>
          <w:rFonts w:ascii="Arial Narrow" w:hAnsi="Arial Narrow" w:cs="Times New Roman"/>
          <w:sz w:val="24"/>
          <w:szCs w:val="24"/>
        </w:rPr>
        <w:t xml:space="preserve">apgaismojumu un tā kontekstu ar Brīvības pieminekļa izgaismošanas projektu, ko paredzēts realizēt no Laimas pulksteņa līdz Elizabetes ielai, ietverot Brīvības aleju.  </w:t>
      </w:r>
    </w:p>
    <w:p w14:paraId="7AE3C5AE" w14:textId="77777777" w:rsidR="007E456C" w:rsidRPr="00262FE3" w:rsidRDefault="007E456C" w:rsidP="00396E9A">
      <w:pPr>
        <w:spacing w:after="0" w:line="276" w:lineRule="auto"/>
        <w:jc w:val="both"/>
        <w:rPr>
          <w:rFonts w:ascii="Arial Narrow" w:hAnsi="Arial Narrow"/>
          <w:sz w:val="24"/>
          <w:szCs w:val="24"/>
        </w:rPr>
      </w:pPr>
    </w:p>
    <w:p w14:paraId="0F238CF7" w14:textId="77777777" w:rsidR="00716967" w:rsidRPr="00262FE3" w:rsidRDefault="00463603" w:rsidP="00396E9A">
      <w:pPr>
        <w:spacing w:after="0" w:line="276" w:lineRule="auto"/>
        <w:jc w:val="both"/>
        <w:rPr>
          <w:rFonts w:ascii="Arial Narrow" w:hAnsi="Arial Narrow"/>
          <w:sz w:val="24"/>
          <w:szCs w:val="24"/>
        </w:rPr>
      </w:pPr>
      <w:r w:rsidRPr="00262FE3">
        <w:rPr>
          <w:rFonts w:ascii="Arial Narrow" w:hAnsi="Arial Narrow"/>
          <w:b/>
          <w:sz w:val="24"/>
          <w:szCs w:val="24"/>
        </w:rPr>
        <w:lastRenderedPageBreak/>
        <w:t>G. Princis:</w:t>
      </w:r>
      <w:r w:rsidRPr="00262FE3">
        <w:rPr>
          <w:rFonts w:ascii="Arial Narrow" w:hAnsi="Arial Narrow"/>
          <w:sz w:val="24"/>
          <w:szCs w:val="24"/>
        </w:rPr>
        <w:t xml:space="preserve"> Jautājums ir sadzirdēts, un pašvaldībā informācija tiks precizēta.</w:t>
      </w:r>
    </w:p>
    <w:p w14:paraId="61E390CF" w14:textId="77777777" w:rsidR="000665D9" w:rsidRPr="00262FE3" w:rsidRDefault="000665D9" w:rsidP="00396E9A">
      <w:pPr>
        <w:spacing w:after="0" w:line="276" w:lineRule="auto"/>
        <w:jc w:val="both"/>
        <w:rPr>
          <w:rFonts w:ascii="Arial Narrow" w:hAnsi="Arial Narrow"/>
          <w:b/>
          <w:sz w:val="24"/>
          <w:szCs w:val="24"/>
        </w:rPr>
      </w:pPr>
    </w:p>
    <w:p w14:paraId="72372E10" w14:textId="77777777" w:rsidR="00463603" w:rsidRPr="00262FE3" w:rsidRDefault="00463603" w:rsidP="00396E9A">
      <w:pPr>
        <w:spacing w:after="0" w:line="276" w:lineRule="auto"/>
        <w:jc w:val="both"/>
        <w:rPr>
          <w:rFonts w:ascii="Arial Narrow" w:hAnsi="Arial Narrow"/>
          <w:sz w:val="24"/>
          <w:szCs w:val="24"/>
        </w:rPr>
      </w:pPr>
      <w:r w:rsidRPr="00262FE3">
        <w:rPr>
          <w:rFonts w:ascii="Arial Narrow" w:hAnsi="Arial Narrow"/>
          <w:b/>
          <w:sz w:val="24"/>
          <w:szCs w:val="24"/>
        </w:rPr>
        <w:t>J. Dambis:</w:t>
      </w:r>
      <w:r w:rsidRPr="00262FE3">
        <w:rPr>
          <w:rFonts w:ascii="Arial Narrow" w:hAnsi="Arial Narrow"/>
          <w:sz w:val="24"/>
          <w:szCs w:val="24"/>
        </w:rPr>
        <w:t xml:space="preserve"> Nākotnē jādomā par vienotu Brīvības pieminekļa un tā aizsardzības zonas teritorijas labiekārtojuma koncepciju, kas paredz Brīvības pieminekļa statusam atbilstošu materiālu un elementu lietojumu. Nav runa par plānojuma izmaiņām, bet par detaļām – dizaina līmeni labiekārtojuma elementiem (piemēram, puķu kastēm), kā arī to izvietojumu, kas šobrīd ir veidots, pilnībā ignorējot plānojuma struktūru, tāpat kvalitatīviem ieseguma materiāliem, apgaismojuma elementiem. </w:t>
      </w:r>
    </w:p>
    <w:p w14:paraId="49EF05FC" w14:textId="77777777" w:rsidR="00463603" w:rsidRPr="00262FE3" w:rsidRDefault="00463603" w:rsidP="00396E9A">
      <w:pPr>
        <w:spacing w:after="0" w:line="276" w:lineRule="auto"/>
        <w:jc w:val="both"/>
        <w:rPr>
          <w:rFonts w:ascii="Arial Narrow" w:hAnsi="Arial Narrow"/>
          <w:sz w:val="24"/>
          <w:szCs w:val="24"/>
        </w:rPr>
      </w:pPr>
    </w:p>
    <w:p w14:paraId="71C57D38" w14:textId="77777777" w:rsidR="00D110E7" w:rsidRPr="00262FE3" w:rsidRDefault="00D110E7" w:rsidP="00396E9A">
      <w:pPr>
        <w:spacing w:after="0" w:line="276" w:lineRule="auto"/>
        <w:jc w:val="both"/>
        <w:rPr>
          <w:rFonts w:ascii="Arial Narrow" w:hAnsi="Arial Narrow"/>
          <w:sz w:val="24"/>
          <w:szCs w:val="24"/>
        </w:rPr>
      </w:pPr>
      <w:r w:rsidRPr="00262FE3">
        <w:rPr>
          <w:rFonts w:ascii="Arial Narrow" w:hAnsi="Arial Narrow"/>
          <w:sz w:val="24"/>
          <w:szCs w:val="24"/>
        </w:rPr>
        <w:t>Padomes lēmuma sadaļa tiek papildināta ar vēl diviem punktiem:</w:t>
      </w:r>
    </w:p>
    <w:p w14:paraId="4061C408" w14:textId="77777777" w:rsidR="00D110E7" w:rsidRPr="00D110E7" w:rsidRDefault="00262FE3" w:rsidP="00D110E7">
      <w:pPr>
        <w:spacing w:after="0" w:line="276" w:lineRule="auto"/>
        <w:jc w:val="both"/>
        <w:rPr>
          <w:rFonts w:ascii="Arial Narrow" w:eastAsiaTheme="minorEastAsia" w:hAnsi="Arial Narrow" w:cs="Times New Roman"/>
          <w:b/>
          <w:color w:val="1F497D"/>
          <w:sz w:val="24"/>
          <w:szCs w:val="24"/>
        </w:rPr>
      </w:pPr>
      <w:r w:rsidRPr="00262FE3">
        <w:rPr>
          <w:rFonts w:ascii="Arial Narrow" w:eastAsiaTheme="minorEastAsia" w:hAnsi="Arial Narrow" w:cs="Times New Roman"/>
          <w:b/>
          <w:sz w:val="24"/>
          <w:szCs w:val="24"/>
        </w:rPr>
        <w:t>4) P</w:t>
      </w:r>
      <w:r w:rsidR="00D110E7" w:rsidRPr="00D110E7">
        <w:rPr>
          <w:rFonts w:ascii="Arial Narrow" w:eastAsiaTheme="minorEastAsia" w:hAnsi="Arial Narrow" w:cs="Times New Roman"/>
          <w:b/>
          <w:sz w:val="24"/>
          <w:szCs w:val="24"/>
        </w:rPr>
        <w:t>ārdomāt vasaras posmā izvietotā Brīvības alejas apgaismojuma elementa – lampiņu virteņu – vizuālo ietekmi Brīvības alejas asī uz Brīvības pieminekli;</w:t>
      </w:r>
    </w:p>
    <w:p w14:paraId="01AA35F6" w14:textId="77777777" w:rsidR="00262FE3" w:rsidRPr="00262FE3" w:rsidRDefault="00262FE3" w:rsidP="00D110E7">
      <w:pPr>
        <w:spacing w:line="276" w:lineRule="auto"/>
        <w:jc w:val="both"/>
        <w:rPr>
          <w:rFonts w:ascii="Arial Narrow" w:eastAsiaTheme="minorEastAsia" w:hAnsi="Arial Narrow" w:cs="Times New Roman"/>
          <w:sz w:val="24"/>
          <w:szCs w:val="24"/>
        </w:rPr>
      </w:pPr>
    </w:p>
    <w:p w14:paraId="79E4C3AE" w14:textId="77777777" w:rsidR="00D110E7" w:rsidRPr="00D110E7" w:rsidRDefault="00262FE3" w:rsidP="00D110E7">
      <w:pPr>
        <w:spacing w:line="276" w:lineRule="auto"/>
        <w:jc w:val="both"/>
        <w:rPr>
          <w:rFonts w:ascii="Arial Narrow" w:eastAsiaTheme="minorEastAsia" w:hAnsi="Arial Narrow" w:cs="Times New Roman"/>
          <w:b/>
          <w:sz w:val="24"/>
          <w:szCs w:val="24"/>
        </w:rPr>
      </w:pPr>
      <w:r w:rsidRPr="00262FE3">
        <w:rPr>
          <w:rFonts w:ascii="Arial Narrow" w:eastAsiaTheme="minorEastAsia" w:hAnsi="Arial Narrow" w:cs="Times New Roman"/>
          <w:b/>
          <w:sz w:val="24"/>
          <w:szCs w:val="24"/>
        </w:rPr>
        <w:t>5) A</w:t>
      </w:r>
      <w:r w:rsidR="00D110E7" w:rsidRPr="00D110E7">
        <w:rPr>
          <w:rFonts w:ascii="Arial Narrow" w:eastAsiaTheme="minorEastAsia" w:hAnsi="Arial Narrow" w:cs="Times New Roman"/>
          <w:b/>
          <w:sz w:val="24"/>
          <w:szCs w:val="24"/>
        </w:rPr>
        <w:t>icināt izstrādāt vienotu teritorijas labiekārtojuma koncepciju Brīvības piemineklim un tā aizsardzības zonai (t.sk. Brīvības alejā), nākotnē paredzot kvalitatīvu ieseguma materiālu izmantošanu un valsts nozīmes kultūras piemineklim atbilstošus un pārdomātus augstvērtīga dizaina labiekārtojuma elementus.</w:t>
      </w:r>
    </w:p>
    <w:p w14:paraId="5833D595" w14:textId="77777777" w:rsidR="00D110E7" w:rsidRPr="00262FE3" w:rsidRDefault="00D110E7" w:rsidP="00396E9A">
      <w:pPr>
        <w:spacing w:after="0" w:line="276" w:lineRule="auto"/>
        <w:jc w:val="both"/>
        <w:rPr>
          <w:rFonts w:ascii="Arial Narrow" w:hAnsi="Arial Narrow"/>
          <w:sz w:val="24"/>
          <w:szCs w:val="24"/>
        </w:rPr>
      </w:pPr>
      <w:r w:rsidRPr="00262FE3">
        <w:rPr>
          <w:rFonts w:ascii="Arial Narrow" w:hAnsi="Arial Narrow"/>
          <w:sz w:val="24"/>
          <w:szCs w:val="24"/>
        </w:rPr>
        <w:t>“Par” – 8;</w:t>
      </w:r>
    </w:p>
    <w:p w14:paraId="5795A5BF" w14:textId="77777777" w:rsidR="00D110E7" w:rsidRPr="00262FE3" w:rsidRDefault="00D110E7" w:rsidP="00396E9A">
      <w:pPr>
        <w:spacing w:after="0" w:line="276" w:lineRule="auto"/>
        <w:jc w:val="both"/>
        <w:rPr>
          <w:rFonts w:ascii="Arial Narrow" w:hAnsi="Arial Narrow"/>
          <w:sz w:val="24"/>
          <w:szCs w:val="24"/>
        </w:rPr>
      </w:pPr>
      <w:r w:rsidRPr="00262FE3">
        <w:rPr>
          <w:rFonts w:ascii="Arial Narrow" w:hAnsi="Arial Narrow"/>
          <w:sz w:val="24"/>
          <w:szCs w:val="24"/>
        </w:rPr>
        <w:t>“Pret” – 0;</w:t>
      </w:r>
    </w:p>
    <w:p w14:paraId="23046A74" w14:textId="77777777" w:rsidR="00D110E7" w:rsidRPr="00262FE3" w:rsidRDefault="00D110E7" w:rsidP="00396E9A">
      <w:pPr>
        <w:spacing w:after="0" w:line="276" w:lineRule="auto"/>
        <w:jc w:val="both"/>
        <w:rPr>
          <w:rFonts w:ascii="Arial Narrow" w:hAnsi="Arial Narrow"/>
          <w:sz w:val="24"/>
          <w:szCs w:val="24"/>
        </w:rPr>
      </w:pPr>
      <w:r w:rsidRPr="00262FE3">
        <w:rPr>
          <w:rFonts w:ascii="Arial Narrow" w:hAnsi="Arial Narrow"/>
          <w:sz w:val="24"/>
          <w:szCs w:val="24"/>
        </w:rPr>
        <w:t>“Atturas - 0</w:t>
      </w:r>
    </w:p>
    <w:p w14:paraId="7B74A45A" w14:textId="77777777" w:rsidR="00D110E7" w:rsidRPr="00262FE3" w:rsidRDefault="00D110E7" w:rsidP="00396E9A">
      <w:pPr>
        <w:spacing w:after="0" w:line="276" w:lineRule="auto"/>
        <w:jc w:val="both"/>
        <w:rPr>
          <w:rFonts w:ascii="Arial Narrow" w:hAnsi="Arial Narrow"/>
          <w:sz w:val="24"/>
          <w:szCs w:val="24"/>
        </w:rPr>
      </w:pPr>
    </w:p>
    <w:p w14:paraId="44D20416" w14:textId="77777777" w:rsidR="00D110E7" w:rsidRPr="00262FE3" w:rsidRDefault="00D110E7" w:rsidP="00396E9A">
      <w:pPr>
        <w:spacing w:after="0" w:line="276" w:lineRule="auto"/>
        <w:jc w:val="both"/>
        <w:rPr>
          <w:rFonts w:ascii="Arial Narrow" w:hAnsi="Arial Narrow"/>
          <w:sz w:val="24"/>
          <w:szCs w:val="24"/>
        </w:rPr>
      </w:pPr>
    </w:p>
    <w:p w14:paraId="47F38F57" w14:textId="77777777" w:rsidR="00653E27" w:rsidRPr="00262FE3" w:rsidRDefault="00653E27" w:rsidP="00396E9A">
      <w:pPr>
        <w:spacing w:after="0" w:line="276" w:lineRule="auto"/>
        <w:jc w:val="both"/>
        <w:rPr>
          <w:rFonts w:ascii="Arial Narrow" w:hAnsi="Arial Narrow"/>
          <w:sz w:val="24"/>
          <w:szCs w:val="24"/>
        </w:rPr>
      </w:pPr>
      <w:r w:rsidRPr="00262FE3">
        <w:rPr>
          <w:rFonts w:ascii="Arial Narrow" w:hAnsi="Arial Narrow"/>
          <w:sz w:val="24"/>
          <w:szCs w:val="24"/>
        </w:rPr>
        <w:t>Jautājums tiek slēgts.</w:t>
      </w:r>
    </w:p>
    <w:p w14:paraId="65CEE428" w14:textId="77777777" w:rsidR="00653E27" w:rsidRPr="00262FE3" w:rsidRDefault="00653E27" w:rsidP="00396E9A">
      <w:pPr>
        <w:spacing w:after="0" w:line="276" w:lineRule="auto"/>
        <w:jc w:val="both"/>
        <w:rPr>
          <w:rFonts w:ascii="Arial Narrow" w:hAnsi="Arial Narrow"/>
          <w:sz w:val="24"/>
          <w:szCs w:val="24"/>
        </w:rPr>
      </w:pPr>
    </w:p>
    <w:p w14:paraId="4D13AD6B" w14:textId="77777777" w:rsidR="0030691D" w:rsidRPr="00262FE3" w:rsidRDefault="008C35AB" w:rsidP="00262FE3">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sidRPr="00262FE3">
        <w:rPr>
          <w:rFonts w:ascii="Arial Narrow" w:hAnsi="Arial Narrow"/>
          <w:b/>
          <w:sz w:val="24"/>
          <w:szCs w:val="24"/>
        </w:rPr>
        <w:t>2.</w:t>
      </w:r>
    </w:p>
    <w:p w14:paraId="06F0C860" w14:textId="77777777" w:rsidR="008C35AB" w:rsidRPr="00262FE3" w:rsidRDefault="008C35AB" w:rsidP="008C35AB">
      <w:pPr>
        <w:widowControl w:val="0"/>
        <w:pBdr>
          <w:bottom w:val="single" w:sz="4" w:space="1" w:color="auto"/>
        </w:pBdr>
        <w:autoSpaceDE w:val="0"/>
        <w:autoSpaceDN w:val="0"/>
        <w:adjustRightInd w:val="0"/>
        <w:spacing w:line="276" w:lineRule="auto"/>
        <w:jc w:val="center"/>
        <w:rPr>
          <w:rFonts w:ascii="Arial Narrow" w:hAnsi="Arial Narrow"/>
          <w:b/>
          <w:sz w:val="24"/>
          <w:szCs w:val="24"/>
        </w:rPr>
      </w:pPr>
      <w:r w:rsidRPr="00262FE3">
        <w:rPr>
          <w:rFonts w:ascii="Arial Narrow" w:hAnsi="Arial Narrow"/>
          <w:b/>
          <w:sz w:val="24"/>
          <w:szCs w:val="24"/>
        </w:rPr>
        <w:t>Par Padomes darba kārtību un nākamo sēdes datumu</w:t>
      </w:r>
    </w:p>
    <w:p w14:paraId="5E43D0EE" w14:textId="77777777" w:rsidR="008C35AB" w:rsidRPr="00262FE3" w:rsidRDefault="008C35AB" w:rsidP="008C35AB">
      <w:pPr>
        <w:spacing w:after="0" w:line="276" w:lineRule="auto"/>
        <w:jc w:val="both"/>
        <w:rPr>
          <w:rFonts w:ascii="Arial Narrow" w:hAnsi="Arial Narrow"/>
          <w:sz w:val="24"/>
          <w:szCs w:val="24"/>
        </w:rPr>
      </w:pPr>
      <w:r w:rsidRPr="00262FE3">
        <w:rPr>
          <w:rFonts w:ascii="Arial Narrow" w:hAnsi="Arial Narrow"/>
          <w:sz w:val="24"/>
          <w:szCs w:val="24"/>
        </w:rPr>
        <w:t xml:space="preserve">Vienošanās par klātienes sanāksmi Pārvaldē 15.09.2021. pl. 11.00, lai izskatītu jautājumu </w:t>
      </w:r>
      <w:r w:rsidRPr="00262FE3">
        <w:rPr>
          <w:rStyle w:val="DefaultFontHxMailStyle"/>
          <w:rFonts w:ascii="Arial Narrow" w:hAnsi="Arial Narrow"/>
          <w:sz w:val="24"/>
          <w:szCs w:val="24"/>
        </w:rPr>
        <w:t>par MK</w:t>
      </w:r>
      <w:r w:rsidRPr="00262FE3">
        <w:rPr>
          <w:rFonts w:ascii="Arial Narrow" w:hAnsi="Arial Narrow" w:cs="Arial"/>
          <w:sz w:val="24"/>
          <w:szCs w:val="24"/>
        </w:rPr>
        <w:t xml:space="preserve"> rīkojuma projekta ,,Par Brīvības pieminekļa un Rīgas Brāļu kapu </w:t>
      </w:r>
      <w:proofErr w:type="spellStart"/>
      <w:r w:rsidRPr="00262FE3">
        <w:rPr>
          <w:rFonts w:ascii="Arial Narrow" w:hAnsi="Arial Narrow" w:cs="Arial"/>
          <w:sz w:val="24"/>
          <w:szCs w:val="24"/>
        </w:rPr>
        <w:t>apsaimniekotāja</w:t>
      </w:r>
      <w:proofErr w:type="spellEnd"/>
      <w:r w:rsidRPr="00262FE3">
        <w:rPr>
          <w:rFonts w:ascii="Arial Narrow" w:hAnsi="Arial Narrow" w:cs="Arial"/>
          <w:sz w:val="24"/>
          <w:szCs w:val="24"/>
        </w:rPr>
        <w:t xml:space="preserve"> noteikšanu” anotācijā ietvertajiem Brīvības pieminekļa un Rīgas Brāļu kapu apsaimniekošanas aprēķiniem, kā arī pieņemt lēmumu par Padomes priekšsēdētāja vietnieku. </w:t>
      </w:r>
    </w:p>
    <w:p w14:paraId="6AB3344B" w14:textId="77777777" w:rsidR="008C35AB" w:rsidRPr="00262FE3" w:rsidRDefault="008C35AB" w:rsidP="008C35AB">
      <w:pPr>
        <w:rPr>
          <w:rFonts w:ascii="Arial Narrow" w:hAnsi="Arial Narrow" w:cs="Arial"/>
          <w:sz w:val="24"/>
          <w:szCs w:val="24"/>
        </w:rPr>
      </w:pPr>
    </w:p>
    <w:p w14:paraId="77EA086B" w14:textId="77777777" w:rsidR="00230647" w:rsidRPr="00262FE3" w:rsidRDefault="008C35AB" w:rsidP="00396E9A">
      <w:pPr>
        <w:spacing w:after="0" w:line="276" w:lineRule="auto"/>
        <w:jc w:val="both"/>
        <w:rPr>
          <w:rFonts w:ascii="Arial Narrow" w:hAnsi="Arial Narrow"/>
          <w:sz w:val="24"/>
          <w:szCs w:val="24"/>
        </w:rPr>
      </w:pPr>
      <w:r w:rsidRPr="00262FE3">
        <w:rPr>
          <w:rFonts w:ascii="Arial Narrow" w:hAnsi="Arial Narrow"/>
          <w:sz w:val="24"/>
          <w:szCs w:val="24"/>
        </w:rPr>
        <w:t>Sēdi slēdz pl.15.30</w:t>
      </w:r>
    </w:p>
    <w:p w14:paraId="6851F5A4" w14:textId="77777777" w:rsidR="00C36FFD" w:rsidRPr="00262FE3" w:rsidRDefault="00C36FFD" w:rsidP="00396E9A">
      <w:pPr>
        <w:spacing w:after="0" w:line="276" w:lineRule="auto"/>
        <w:jc w:val="both"/>
        <w:rPr>
          <w:rFonts w:ascii="Arial Narrow" w:hAnsi="Arial Narrow"/>
          <w:sz w:val="24"/>
          <w:szCs w:val="24"/>
        </w:rPr>
      </w:pPr>
    </w:p>
    <w:p w14:paraId="2B498FB0" w14:textId="77777777" w:rsidR="00C36FFD" w:rsidRPr="00262FE3" w:rsidRDefault="00C36FFD" w:rsidP="00396E9A">
      <w:pPr>
        <w:spacing w:after="0" w:line="276" w:lineRule="auto"/>
        <w:jc w:val="both"/>
        <w:rPr>
          <w:rFonts w:ascii="Arial Narrow" w:hAnsi="Arial Narrow"/>
          <w:sz w:val="24"/>
          <w:szCs w:val="24"/>
        </w:rPr>
      </w:pPr>
    </w:p>
    <w:p w14:paraId="401A171F" w14:textId="77777777" w:rsidR="002151F1" w:rsidRPr="00262FE3" w:rsidRDefault="002151F1" w:rsidP="00396E9A">
      <w:pPr>
        <w:spacing w:after="0" w:line="276" w:lineRule="auto"/>
        <w:jc w:val="both"/>
        <w:rPr>
          <w:rFonts w:ascii="Arial Narrow" w:hAnsi="Arial Narrow"/>
          <w:sz w:val="24"/>
          <w:szCs w:val="24"/>
        </w:rPr>
      </w:pPr>
      <w:r w:rsidRPr="00262FE3">
        <w:rPr>
          <w:rFonts w:ascii="Arial Narrow" w:hAnsi="Arial Narrow"/>
          <w:sz w:val="24"/>
          <w:szCs w:val="24"/>
        </w:rPr>
        <w:t xml:space="preserve">Sēdi vadīja:                                                                                                     </w:t>
      </w:r>
      <w:r w:rsidR="00262FE3">
        <w:rPr>
          <w:rFonts w:ascii="Arial Narrow" w:hAnsi="Arial Narrow"/>
          <w:sz w:val="24"/>
          <w:szCs w:val="24"/>
        </w:rPr>
        <w:t xml:space="preserve">                   </w:t>
      </w:r>
      <w:r w:rsidRPr="00262FE3">
        <w:rPr>
          <w:rFonts w:ascii="Arial Narrow" w:hAnsi="Arial Narrow"/>
          <w:sz w:val="24"/>
          <w:szCs w:val="24"/>
        </w:rPr>
        <w:t>V. Zatlers</w:t>
      </w:r>
    </w:p>
    <w:p w14:paraId="43F5E557" w14:textId="77777777" w:rsidR="00587039" w:rsidRPr="00262FE3" w:rsidRDefault="00587039" w:rsidP="00587039">
      <w:pPr>
        <w:pStyle w:val="vld"/>
        <w:jc w:val="center"/>
        <w:rPr>
          <w:rFonts w:ascii="Arial Narrow" w:hAnsi="Arial Narrow"/>
          <w:i/>
          <w:szCs w:val="24"/>
        </w:rPr>
      </w:pPr>
      <w:r w:rsidRPr="00262FE3">
        <w:rPr>
          <w:rFonts w:ascii="Arial Narrow" w:hAnsi="Arial Narrow"/>
          <w:i/>
          <w:szCs w:val="24"/>
        </w:rPr>
        <w:t>(paraksts*)</w:t>
      </w:r>
    </w:p>
    <w:p w14:paraId="4B6C15B8" w14:textId="77777777" w:rsidR="00587039" w:rsidRPr="00262FE3" w:rsidRDefault="00587039" w:rsidP="00587039">
      <w:pPr>
        <w:spacing w:after="0" w:line="240" w:lineRule="auto"/>
        <w:jc w:val="both"/>
        <w:rPr>
          <w:rFonts w:ascii="Arial Narrow" w:eastAsia="Times New Roman" w:hAnsi="Arial Narrow"/>
          <w:i/>
          <w:sz w:val="24"/>
          <w:szCs w:val="24"/>
        </w:rPr>
      </w:pPr>
    </w:p>
    <w:p w14:paraId="0C8A08E4" w14:textId="77777777" w:rsidR="00587039" w:rsidRPr="00262FE3" w:rsidRDefault="00587039" w:rsidP="00587039">
      <w:pPr>
        <w:spacing w:after="0" w:line="240" w:lineRule="auto"/>
        <w:jc w:val="both"/>
        <w:rPr>
          <w:rFonts w:ascii="Arial Narrow" w:eastAsia="Times New Roman" w:hAnsi="Arial Narrow"/>
          <w:i/>
          <w:sz w:val="24"/>
          <w:szCs w:val="24"/>
        </w:rPr>
      </w:pPr>
      <w:r w:rsidRPr="00262FE3">
        <w:rPr>
          <w:rFonts w:ascii="Arial Narrow" w:eastAsia="Times New Roman" w:hAnsi="Arial Narrow"/>
          <w:i/>
          <w:sz w:val="24"/>
          <w:szCs w:val="24"/>
        </w:rPr>
        <w:t>*Dokuments ir parakstīts ar drošu elektronisko parakstu un satur laika zīmogu</w:t>
      </w:r>
    </w:p>
    <w:p w14:paraId="2683CC86" w14:textId="77777777" w:rsidR="002151F1" w:rsidRPr="00262FE3" w:rsidRDefault="002151F1" w:rsidP="00396E9A">
      <w:pPr>
        <w:spacing w:after="0" w:line="276" w:lineRule="auto"/>
        <w:jc w:val="both"/>
        <w:rPr>
          <w:rFonts w:ascii="Arial Narrow" w:hAnsi="Arial Narrow"/>
          <w:sz w:val="24"/>
          <w:szCs w:val="24"/>
        </w:rPr>
      </w:pPr>
    </w:p>
    <w:p w14:paraId="294A0547" w14:textId="77777777" w:rsidR="002151F1" w:rsidRPr="00262FE3" w:rsidRDefault="002151F1" w:rsidP="00396E9A">
      <w:pPr>
        <w:spacing w:after="0" w:line="276" w:lineRule="auto"/>
        <w:jc w:val="both"/>
        <w:rPr>
          <w:rFonts w:ascii="Arial Narrow" w:hAnsi="Arial Narrow"/>
          <w:sz w:val="24"/>
          <w:szCs w:val="24"/>
        </w:rPr>
      </w:pPr>
    </w:p>
    <w:p w14:paraId="17B92B0B" w14:textId="77777777" w:rsidR="00A122E6" w:rsidRPr="00262FE3" w:rsidRDefault="002151F1" w:rsidP="00396E9A">
      <w:pPr>
        <w:spacing w:after="0" w:line="276" w:lineRule="auto"/>
        <w:jc w:val="both"/>
        <w:rPr>
          <w:rFonts w:ascii="Arial Narrow" w:hAnsi="Arial Narrow"/>
          <w:sz w:val="24"/>
          <w:szCs w:val="24"/>
        </w:rPr>
      </w:pPr>
      <w:r w:rsidRPr="00262FE3">
        <w:rPr>
          <w:rFonts w:ascii="Arial Narrow" w:hAnsi="Arial Narrow"/>
          <w:sz w:val="24"/>
          <w:szCs w:val="24"/>
        </w:rPr>
        <w:t xml:space="preserve">Sēdi protokolēja:                                                                                  </w:t>
      </w:r>
      <w:r w:rsidR="00262FE3">
        <w:rPr>
          <w:rFonts w:ascii="Arial Narrow" w:hAnsi="Arial Narrow"/>
          <w:sz w:val="24"/>
          <w:szCs w:val="24"/>
        </w:rPr>
        <w:t xml:space="preserve">                      </w:t>
      </w:r>
      <w:r w:rsidRPr="00262FE3">
        <w:rPr>
          <w:rFonts w:ascii="Arial Narrow" w:hAnsi="Arial Narrow"/>
          <w:sz w:val="24"/>
          <w:szCs w:val="24"/>
        </w:rPr>
        <w:t xml:space="preserve">D. Toc-Macāne </w:t>
      </w:r>
    </w:p>
    <w:sectPr w:rsidR="00A122E6" w:rsidRPr="00262F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05"/>
    <w:rsid w:val="00002C68"/>
    <w:rsid w:val="00004956"/>
    <w:rsid w:val="000231A3"/>
    <w:rsid w:val="00057A67"/>
    <w:rsid w:val="000665D9"/>
    <w:rsid w:val="00070E1D"/>
    <w:rsid w:val="000D375E"/>
    <w:rsid w:val="000D420C"/>
    <w:rsid w:val="000D6297"/>
    <w:rsid w:val="000E48B7"/>
    <w:rsid w:val="000F233B"/>
    <w:rsid w:val="00117FCD"/>
    <w:rsid w:val="0017044F"/>
    <w:rsid w:val="00175AE4"/>
    <w:rsid w:val="001857C5"/>
    <w:rsid w:val="00195A64"/>
    <w:rsid w:val="001C5F5E"/>
    <w:rsid w:val="001D0344"/>
    <w:rsid w:val="001E3969"/>
    <w:rsid w:val="001F064E"/>
    <w:rsid w:val="00213973"/>
    <w:rsid w:val="002151F1"/>
    <w:rsid w:val="00230647"/>
    <w:rsid w:val="00242E80"/>
    <w:rsid w:val="00262FE3"/>
    <w:rsid w:val="0026459A"/>
    <w:rsid w:val="00266B6C"/>
    <w:rsid w:val="002726F3"/>
    <w:rsid w:val="002733B0"/>
    <w:rsid w:val="002A2CB3"/>
    <w:rsid w:val="002B4CC9"/>
    <w:rsid w:val="002D79EB"/>
    <w:rsid w:val="002E795B"/>
    <w:rsid w:val="0030691D"/>
    <w:rsid w:val="00317A39"/>
    <w:rsid w:val="00340B74"/>
    <w:rsid w:val="00345AFC"/>
    <w:rsid w:val="00367D82"/>
    <w:rsid w:val="00375DA2"/>
    <w:rsid w:val="0038174F"/>
    <w:rsid w:val="003834CA"/>
    <w:rsid w:val="00396E9A"/>
    <w:rsid w:val="00397D96"/>
    <w:rsid w:val="003A4D77"/>
    <w:rsid w:val="003E68FD"/>
    <w:rsid w:val="00412E91"/>
    <w:rsid w:val="00414A47"/>
    <w:rsid w:val="004229BE"/>
    <w:rsid w:val="00455BF1"/>
    <w:rsid w:val="00463603"/>
    <w:rsid w:val="004951B8"/>
    <w:rsid w:val="004A096C"/>
    <w:rsid w:val="004C1CC5"/>
    <w:rsid w:val="004C36F1"/>
    <w:rsid w:val="004C4E2A"/>
    <w:rsid w:val="004C7ED5"/>
    <w:rsid w:val="004D5033"/>
    <w:rsid w:val="0051287D"/>
    <w:rsid w:val="00540A0A"/>
    <w:rsid w:val="00582E40"/>
    <w:rsid w:val="00587039"/>
    <w:rsid w:val="00592695"/>
    <w:rsid w:val="005D2D31"/>
    <w:rsid w:val="005E5805"/>
    <w:rsid w:val="005F3F76"/>
    <w:rsid w:val="0061314A"/>
    <w:rsid w:val="00615279"/>
    <w:rsid w:val="00626AA3"/>
    <w:rsid w:val="00630B45"/>
    <w:rsid w:val="00653E27"/>
    <w:rsid w:val="00664F2D"/>
    <w:rsid w:val="00675662"/>
    <w:rsid w:val="00675AB7"/>
    <w:rsid w:val="006829CB"/>
    <w:rsid w:val="0068598A"/>
    <w:rsid w:val="00690C76"/>
    <w:rsid w:val="00716967"/>
    <w:rsid w:val="00722888"/>
    <w:rsid w:val="0072399A"/>
    <w:rsid w:val="00730C4D"/>
    <w:rsid w:val="00737FF9"/>
    <w:rsid w:val="00743169"/>
    <w:rsid w:val="007662B5"/>
    <w:rsid w:val="00785ACB"/>
    <w:rsid w:val="007970F5"/>
    <w:rsid w:val="007971C9"/>
    <w:rsid w:val="007A476E"/>
    <w:rsid w:val="007B1DF9"/>
    <w:rsid w:val="007C7CFE"/>
    <w:rsid w:val="007E456C"/>
    <w:rsid w:val="007E6B1D"/>
    <w:rsid w:val="007E79B4"/>
    <w:rsid w:val="007F563A"/>
    <w:rsid w:val="00815B2F"/>
    <w:rsid w:val="00823E31"/>
    <w:rsid w:val="00844DC9"/>
    <w:rsid w:val="008479B2"/>
    <w:rsid w:val="00855047"/>
    <w:rsid w:val="00857AE4"/>
    <w:rsid w:val="008825A8"/>
    <w:rsid w:val="00893D84"/>
    <w:rsid w:val="00895B71"/>
    <w:rsid w:val="008A1229"/>
    <w:rsid w:val="008B0DB1"/>
    <w:rsid w:val="008C35AB"/>
    <w:rsid w:val="008D5B5B"/>
    <w:rsid w:val="00903231"/>
    <w:rsid w:val="0092057B"/>
    <w:rsid w:val="009A54E7"/>
    <w:rsid w:val="009D0F90"/>
    <w:rsid w:val="00A04AFA"/>
    <w:rsid w:val="00A122E6"/>
    <w:rsid w:val="00A35ABB"/>
    <w:rsid w:val="00A36CF1"/>
    <w:rsid w:val="00A37D1B"/>
    <w:rsid w:val="00A72424"/>
    <w:rsid w:val="00A747FE"/>
    <w:rsid w:val="00A765F1"/>
    <w:rsid w:val="00AA055C"/>
    <w:rsid w:val="00AB7C4C"/>
    <w:rsid w:val="00AC713E"/>
    <w:rsid w:val="00AD1BCD"/>
    <w:rsid w:val="00B66E45"/>
    <w:rsid w:val="00B8334C"/>
    <w:rsid w:val="00B8358A"/>
    <w:rsid w:val="00B92D02"/>
    <w:rsid w:val="00B9327F"/>
    <w:rsid w:val="00B95CFA"/>
    <w:rsid w:val="00BB0503"/>
    <w:rsid w:val="00BC445A"/>
    <w:rsid w:val="00BC74F5"/>
    <w:rsid w:val="00BD2F78"/>
    <w:rsid w:val="00BF2F3B"/>
    <w:rsid w:val="00C0533B"/>
    <w:rsid w:val="00C21BE0"/>
    <w:rsid w:val="00C36FFD"/>
    <w:rsid w:val="00C407D2"/>
    <w:rsid w:val="00C44A50"/>
    <w:rsid w:val="00C45D7E"/>
    <w:rsid w:val="00C50FA2"/>
    <w:rsid w:val="00C54FD9"/>
    <w:rsid w:val="00C64129"/>
    <w:rsid w:val="00C801D2"/>
    <w:rsid w:val="00C80B49"/>
    <w:rsid w:val="00C80D47"/>
    <w:rsid w:val="00C829DE"/>
    <w:rsid w:val="00C82F5F"/>
    <w:rsid w:val="00C84F71"/>
    <w:rsid w:val="00CB4048"/>
    <w:rsid w:val="00CB6A14"/>
    <w:rsid w:val="00CB7299"/>
    <w:rsid w:val="00CD213E"/>
    <w:rsid w:val="00CE169D"/>
    <w:rsid w:val="00D0040F"/>
    <w:rsid w:val="00D110E7"/>
    <w:rsid w:val="00D13B6B"/>
    <w:rsid w:val="00D16AB2"/>
    <w:rsid w:val="00D311E1"/>
    <w:rsid w:val="00D3570E"/>
    <w:rsid w:val="00D52360"/>
    <w:rsid w:val="00D61A62"/>
    <w:rsid w:val="00D7462B"/>
    <w:rsid w:val="00D7582F"/>
    <w:rsid w:val="00D875D0"/>
    <w:rsid w:val="00D9420C"/>
    <w:rsid w:val="00DA1F4B"/>
    <w:rsid w:val="00DA3A82"/>
    <w:rsid w:val="00DC4E3D"/>
    <w:rsid w:val="00DC74F5"/>
    <w:rsid w:val="00DD44C2"/>
    <w:rsid w:val="00DD64E8"/>
    <w:rsid w:val="00E231DA"/>
    <w:rsid w:val="00E33294"/>
    <w:rsid w:val="00E42CFA"/>
    <w:rsid w:val="00E5052E"/>
    <w:rsid w:val="00E80FD9"/>
    <w:rsid w:val="00EB5266"/>
    <w:rsid w:val="00EC722E"/>
    <w:rsid w:val="00EC7C54"/>
    <w:rsid w:val="00F046AB"/>
    <w:rsid w:val="00F6362F"/>
    <w:rsid w:val="00F7135E"/>
    <w:rsid w:val="00F87E92"/>
    <w:rsid w:val="00F92BC1"/>
    <w:rsid w:val="00FA0AD7"/>
    <w:rsid w:val="00FB0946"/>
    <w:rsid w:val="00FB1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6A00"/>
  <w15:chartTrackingRefBased/>
  <w15:docId w15:val="{525D61D2-2DE8-41FA-95FC-0895D4D6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ld">
    <w:name w:val="vld"/>
    <w:basedOn w:val="Parasts"/>
    <w:rsid w:val="00587039"/>
    <w:pPr>
      <w:widowControl w:val="0"/>
      <w:overflowPunct w:val="0"/>
      <w:autoSpaceDE w:val="0"/>
      <w:autoSpaceDN w:val="0"/>
      <w:adjustRightInd w:val="0"/>
      <w:spacing w:after="120" w:line="240" w:lineRule="auto"/>
      <w:jc w:val="both"/>
    </w:pPr>
    <w:rPr>
      <w:rFonts w:ascii="Arial" w:eastAsia="Times New Roman" w:hAnsi="Arial" w:cs="Times New Roman"/>
      <w:sz w:val="24"/>
      <w:szCs w:val="20"/>
    </w:rPr>
  </w:style>
  <w:style w:type="character" w:customStyle="1" w:styleId="DefaultFontHxMailStyle">
    <w:name w:val="Default Font HxMail Style"/>
    <w:basedOn w:val="Noklusjumarindkopasfonts"/>
    <w:rsid w:val="008C35AB"/>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87314">
      <w:bodyDiv w:val="1"/>
      <w:marLeft w:val="0"/>
      <w:marRight w:val="0"/>
      <w:marTop w:val="0"/>
      <w:marBottom w:val="0"/>
      <w:divBdr>
        <w:top w:val="none" w:sz="0" w:space="0" w:color="auto"/>
        <w:left w:val="none" w:sz="0" w:space="0" w:color="auto"/>
        <w:bottom w:val="none" w:sz="0" w:space="0" w:color="auto"/>
        <w:right w:val="none" w:sz="0" w:space="0" w:color="auto"/>
      </w:divBdr>
    </w:div>
    <w:div w:id="169714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10666</Words>
  <Characters>6081</Characters>
  <Application>Microsoft Office Word</Application>
  <DocSecurity>4</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Toc-Macāne</dc:creator>
  <cp:keywords/>
  <dc:description/>
  <cp:lastModifiedBy>Daiga Toc-Macāne</cp:lastModifiedBy>
  <cp:revision>2</cp:revision>
  <dcterms:created xsi:type="dcterms:W3CDTF">2021-10-22T08:59:00Z</dcterms:created>
  <dcterms:modified xsi:type="dcterms:W3CDTF">2021-10-22T08:59:00Z</dcterms:modified>
</cp:coreProperties>
</file>