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17FAF" w14:textId="77777777" w:rsidR="008A50F3" w:rsidRPr="00FF56F8" w:rsidRDefault="008A50F3" w:rsidP="008A50F3">
      <w:pPr>
        <w:pStyle w:val="Virsraksts1"/>
        <w:rPr>
          <w:rFonts w:ascii="Arial Narrow" w:hAnsi="Arial Narrow"/>
          <w:lang w:val="lv-LV"/>
        </w:rPr>
      </w:pPr>
    </w:p>
    <w:p w14:paraId="313C252E" w14:textId="77777777" w:rsidR="008A50F3" w:rsidRPr="00FF56F8" w:rsidRDefault="008A50F3" w:rsidP="008A50F3">
      <w:pPr>
        <w:pStyle w:val="Bezatstarpm"/>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14:paraId="6B6B2FEC" w14:textId="77777777" w:rsidR="008A50F3" w:rsidRPr="00FF56F8" w:rsidRDefault="008A50F3" w:rsidP="008A50F3">
      <w:pPr>
        <w:jc w:val="both"/>
        <w:rPr>
          <w:rFonts w:ascii="Arial Narrow" w:hAnsi="Arial Narrow"/>
          <w:sz w:val="22"/>
          <w:szCs w:val="22"/>
        </w:rPr>
      </w:pPr>
    </w:p>
    <w:p w14:paraId="0A1A6540" w14:textId="77777777" w:rsidR="008A50F3" w:rsidRDefault="00D458AD" w:rsidP="008A50F3">
      <w:pPr>
        <w:jc w:val="both"/>
        <w:rPr>
          <w:rFonts w:ascii="Arial Narrow" w:hAnsi="Arial Narrow"/>
          <w:sz w:val="22"/>
          <w:szCs w:val="22"/>
        </w:rPr>
      </w:pPr>
      <w:r>
        <w:rPr>
          <w:rFonts w:ascii="Arial Narrow" w:hAnsi="Arial Narrow"/>
          <w:sz w:val="22"/>
          <w:szCs w:val="22"/>
        </w:rPr>
        <w:t>2023</w:t>
      </w:r>
      <w:r w:rsidR="008A50F3" w:rsidRPr="00FF56F8">
        <w:rPr>
          <w:rFonts w:ascii="Arial Narrow" w:hAnsi="Arial Narrow"/>
          <w:sz w:val="22"/>
          <w:szCs w:val="22"/>
        </w:rPr>
        <w:t>. gada</w:t>
      </w:r>
      <w:r w:rsidR="008A50F3">
        <w:rPr>
          <w:rFonts w:ascii="Arial Narrow" w:hAnsi="Arial Narrow"/>
          <w:sz w:val="22"/>
          <w:szCs w:val="22"/>
        </w:rPr>
        <w:t xml:space="preserve"> </w:t>
      </w:r>
      <w:r w:rsidR="00B774E5">
        <w:rPr>
          <w:rFonts w:ascii="Arial Narrow" w:hAnsi="Arial Narrow"/>
          <w:sz w:val="22"/>
          <w:szCs w:val="22"/>
        </w:rPr>
        <w:t>29. martā</w:t>
      </w:r>
    </w:p>
    <w:p w14:paraId="31AB0D1C" w14:textId="77777777" w:rsidR="008A50F3" w:rsidRPr="00FF56F8" w:rsidRDefault="008A50F3" w:rsidP="008A50F3">
      <w:pPr>
        <w:jc w:val="both"/>
        <w:rPr>
          <w:rFonts w:ascii="Arial Narrow" w:hAnsi="Arial Narrow"/>
          <w:sz w:val="22"/>
          <w:szCs w:val="22"/>
        </w:rPr>
      </w:pPr>
    </w:p>
    <w:p w14:paraId="0A22C23E" w14:textId="77777777" w:rsidR="008A50F3" w:rsidRPr="00FF56F8" w:rsidRDefault="008A50F3" w:rsidP="008A50F3">
      <w:pPr>
        <w:jc w:val="both"/>
        <w:rPr>
          <w:rFonts w:ascii="Arial Narrow" w:hAnsi="Arial Narrow"/>
          <w:sz w:val="22"/>
          <w:szCs w:val="22"/>
        </w:rPr>
      </w:pPr>
      <w:r w:rsidRPr="00FF56F8">
        <w:rPr>
          <w:rFonts w:ascii="Arial Narrow" w:hAnsi="Arial Narrow"/>
          <w:sz w:val="22"/>
          <w:szCs w:val="22"/>
        </w:rPr>
        <w:t>Nacionālā kultūras mantojuma pārvalde (NKMP) Rīgā, Pils ielā 22</w:t>
      </w:r>
      <w:r>
        <w:rPr>
          <w:rFonts w:ascii="Arial Narrow" w:hAnsi="Arial Narrow"/>
          <w:sz w:val="22"/>
          <w:szCs w:val="22"/>
        </w:rPr>
        <w:t xml:space="preserve"> (sēde notiek klātienē un attālināti).</w:t>
      </w:r>
    </w:p>
    <w:p w14:paraId="72827A8B" w14:textId="77777777" w:rsidR="008A50F3" w:rsidRPr="00FF56F8" w:rsidRDefault="008A50F3" w:rsidP="008A50F3">
      <w:pPr>
        <w:jc w:val="both"/>
        <w:rPr>
          <w:rFonts w:ascii="Arial Narrow" w:hAnsi="Arial Narrow"/>
          <w:sz w:val="22"/>
          <w:szCs w:val="22"/>
        </w:rPr>
      </w:pPr>
    </w:p>
    <w:p w14:paraId="12A42547" w14:textId="77777777" w:rsidR="008A50F3" w:rsidRPr="00FF56F8" w:rsidRDefault="00D94DE9" w:rsidP="008A50F3">
      <w:pPr>
        <w:jc w:val="center"/>
        <w:rPr>
          <w:rFonts w:ascii="Arial Narrow" w:hAnsi="Arial Narrow"/>
          <w:b/>
          <w:sz w:val="22"/>
          <w:szCs w:val="22"/>
        </w:rPr>
      </w:pPr>
      <w:r>
        <w:rPr>
          <w:rFonts w:ascii="Arial Narrow" w:hAnsi="Arial Narrow"/>
          <w:b/>
          <w:sz w:val="22"/>
          <w:szCs w:val="22"/>
        </w:rPr>
        <w:t>411</w:t>
      </w:r>
      <w:r w:rsidR="008A50F3">
        <w:rPr>
          <w:rFonts w:ascii="Arial Narrow" w:hAnsi="Arial Narrow"/>
          <w:b/>
          <w:sz w:val="22"/>
          <w:szCs w:val="22"/>
        </w:rPr>
        <w:t xml:space="preserve">. </w:t>
      </w:r>
      <w:r w:rsidR="008A50F3" w:rsidRPr="00FF56F8">
        <w:rPr>
          <w:rFonts w:ascii="Arial Narrow" w:hAnsi="Arial Narrow"/>
          <w:b/>
          <w:sz w:val="22"/>
          <w:szCs w:val="22"/>
        </w:rPr>
        <w:t>sēdes</w:t>
      </w:r>
    </w:p>
    <w:p w14:paraId="3E36D528" w14:textId="77777777" w:rsidR="008A50F3" w:rsidRPr="00FF56F8" w:rsidRDefault="008A50F3" w:rsidP="008A50F3">
      <w:pPr>
        <w:jc w:val="center"/>
        <w:rPr>
          <w:rFonts w:ascii="Arial Narrow" w:hAnsi="Arial Narrow"/>
          <w:b/>
          <w:sz w:val="22"/>
          <w:szCs w:val="22"/>
        </w:rPr>
      </w:pPr>
      <w:r w:rsidRPr="00FF56F8">
        <w:rPr>
          <w:rFonts w:ascii="Arial Narrow" w:hAnsi="Arial Narrow"/>
          <w:b/>
          <w:sz w:val="22"/>
          <w:szCs w:val="22"/>
        </w:rPr>
        <w:t>PROTOKOLS</w:t>
      </w:r>
    </w:p>
    <w:p w14:paraId="589C3A7E" w14:textId="77777777" w:rsidR="008A50F3" w:rsidRPr="00FF56F8" w:rsidRDefault="008A50F3" w:rsidP="008A50F3">
      <w:pPr>
        <w:jc w:val="both"/>
        <w:rPr>
          <w:rFonts w:ascii="Arial Narrow" w:hAnsi="Arial Narrow"/>
          <w:sz w:val="22"/>
          <w:szCs w:val="22"/>
        </w:rPr>
      </w:pPr>
    </w:p>
    <w:tbl>
      <w:tblPr>
        <w:tblW w:w="9747" w:type="dxa"/>
        <w:tblLook w:val="04A0" w:firstRow="1" w:lastRow="0" w:firstColumn="1" w:lastColumn="0" w:noHBand="0" w:noVBand="1"/>
      </w:tblPr>
      <w:tblGrid>
        <w:gridCol w:w="1915"/>
        <w:gridCol w:w="7832"/>
      </w:tblGrid>
      <w:tr w:rsidR="008A50F3" w:rsidRPr="00E8352B" w14:paraId="24182952" w14:textId="77777777" w:rsidTr="00604A7D">
        <w:trPr>
          <w:trHeight w:val="346"/>
        </w:trPr>
        <w:tc>
          <w:tcPr>
            <w:tcW w:w="1915" w:type="dxa"/>
          </w:tcPr>
          <w:p w14:paraId="7C7CE13E" w14:textId="77777777" w:rsidR="008A50F3" w:rsidRPr="00FF56F8" w:rsidRDefault="008A50F3" w:rsidP="00604A7D">
            <w:pPr>
              <w:jc w:val="both"/>
              <w:rPr>
                <w:rFonts w:ascii="Arial Narrow" w:hAnsi="Arial Narrow"/>
                <w:sz w:val="22"/>
                <w:szCs w:val="22"/>
              </w:rPr>
            </w:pPr>
            <w:r w:rsidRPr="00FF56F8">
              <w:rPr>
                <w:rFonts w:ascii="Arial Narrow" w:hAnsi="Arial Narrow"/>
                <w:sz w:val="22"/>
                <w:szCs w:val="22"/>
              </w:rPr>
              <w:t>Sēdē piedalās:</w:t>
            </w:r>
          </w:p>
        </w:tc>
        <w:tc>
          <w:tcPr>
            <w:tcW w:w="7832" w:type="dxa"/>
          </w:tcPr>
          <w:p w14:paraId="5DD9EFD2" w14:textId="678DDC28" w:rsidR="008A50F3" w:rsidRDefault="008A50F3" w:rsidP="00604A7D">
            <w:pPr>
              <w:jc w:val="both"/>
              <w:rPr>
                <w:rFonts w:ascii="Arial Narrow" w:hAnsi="Arial Narrow"/>
                <w:sz w:val="22"/>
                <w:szCs w:val="22"/>
              </w:rPr>
            </w:pPr>
            <w:r w:rsidRPr="0031034F">
              <w:rPr>
                <w:rFonts w:ascii="Arial Narrow" w:hAnsi="Arial Narrow"/>
                <w:b/>
                <w:bCs/>
                <w:sz w:val="22"/>
                <w:szCs w:val="22"/>
                <w:u w:val="single"/>
              </w:rPr>
              <w:t>Padomes locekļi</w:t>
            </w:r>
            <w:r w:rsidR="00B774E5">
              <w:rPr>
                <w:rFonts w:ascii="Arial Narrow" w:hAnsi="Arial Narrow"/>
                <w:b/>
                <w:bCs/>
                <w:sz w:val="22"/>
                <w:szCs w:val="22"/>
                <w:u w:val="single"/>
              </w:rPr>
              <w:t xml:space="preserve"> (alfabēta kārtībā)</w:t>
            </w:r>
            <w:r w:rsidRPr="004D5713">
              <w:rPr>
                <w:rFonts w:ascii="Arial Narrow" w:hAnsi="Arial Narrow"/>
                <w:sz w:val="22"/>
                <w:szCs w:val="22"/>
                <w:u w:val="single"/>
              </w:rPr>
              <w:t>:</w:t>
            </w:r>
            <w:r w:rsidRPr="004D5713">
              <w:rPr>
                <w:rFonts w:ascii="Arial Narrow" w:hAnsi="Arial Narrow"/>
                <w:sz w:val="22"/>
                <w:szCs w:val="22"/>
              </w:rPr>
              <w:t xml:space="preserve"> </w:t>
            </w:r>
            <w:r w:rsidR="00B774E5">
              <w:rPr>
                <w:rFonts w:ascii="Arial Narrow" w:hAnsi="Arial Narrow"/>
                <w:sz w:val="22"/>
                <w:szCs w:val="22"/>
              </w:rPr>
              <w:t>A. Ancāne, J. Asaris</w:t>
            </w:r>
            <w:r w:rsidR="00FD3D75">
              <w:rPr>
                <w:rFonts w:ascii="Arial Narrow" w:hAnsi="Arial Narrow"/>
                <w:sz w:val="22"/>
                <w:szCs w:val="22"/>
              </w:rPr>
              <w:t xml:space="preserve"> (attālināti)</w:t>
            </w:r>
            <w:r w:rsidR="00B774E5">
              <w:rPr>
                <w:rFonts w:ascii="Arial Narrow" w:hAnsi="Arial Narrow"/>
                <w:sz w:val="22"/>
                <w:szCs w:val="22"/>
              </w:rPr>
              <w:t xml:space="preserve">, V. Brūzis, </w:t>
            </w:r>
            <w:r w:rsidR="00B774E5" w:rsidRPr="004D5713">
              <w:rPr>
                <w:rFonts w:ascii="Arial Narrow" w:hAnsi="Arial Narrow"/>
                <w:sz w:val="22"/>
                <w:szCs w:val="22"/>
              </w:rPr>
              <w:t>J.</w:t>
            </w:r>
            <w:r w:rsidR="00B774E5">
              <w:rPr>
                <w:rFonts w:ascii="Arial Narrow" w:hAnsi="Arial Narrow"/>
                <w:sz w:val="22"/>
                <w:szCs w:val="22"/>
              </w:rPr>
              <w:t xml:space="preserve"> </w:t>
            </w:r>
            <w:r w:rsidR="00B774E5" w:rsidRPr="004D5713">
              <w:rPr>
                <w:rFonts w:ascii="Arial Narrow" w:hAnsi="Arial Narrow"/>
                <w:sz w:val="22"/>
                <w:szCs w:val="22"/>
              </w:rPr>
              <w:t>Dambis</w:t>
            </w:r>
            <w:r w:rsidR="00B774E5">
              <w:rPr>
                <w:rFonts w:ascii="Arial Narrow" w:hAnsi="Arial Narrow"/>
                <w:sz w:val="22"/>
                <w:szCs w:val="22"/>
              </w:rPr>
              <w:t xml:space="preserve">, </w:t>
            </w:r>
            <w:r>
              <w:rPr>
                <w:rFonts w:ascii="Arial Narrow" w:hAnsi="Arial Narrow"/>
                <w:sz w:val="22"/>
                <w:szCs w:val="22"/>
              </w:rPr>
              <w:t xml:space="preserve">A. </w:t>
            </w:r>
            <w:r w:rsidR="007C0D4D">
              <w:rPr>
                <w:rFonts w:ascii="Arial Narrow" w:hAnsi="Arial Narrow"/>
                <w:sz w:val="22"/>
                <w:szCs w:val="22"/>
              </w:rPr>
              <w:t>Kronbergs</w:t>
            </w:r>
            <w:r w:rsidR="00B774E5">
              <w:rPr>
                <w:rFonts w:ascii="Arial Narrow" w:hAnsi="Arial Narrow"/>
                <w:sz w:val="22"/>
                <w:szCs w:val="22"/>
              </w:rPr>
              <w:t>,</w:t>
            </w:r>
            <w:r w:rsidR="007C0D4D">
              <w:rPr>
                <w:rFonts w:ascii="Arial Narrow" w:hAnsi="Arial Narrow"/>
                <w:sz w:val="22"/>
                <w:szCs w:val="22"/>
              </w:rPr>
              <w:t xml:space="preserve"> </w:t>
            </w:r>
            <w:r w:rsidR="00D458AD">
              <w:rPr>
                <w:rFonts w:ascii="Arial Narrow" w:hAnsi="Arial Narrow"/>
                <w:sz w:val="22"/>
                <w:szCs w:val="22"/>
              </w:rPr>
              <w:t>A. Kušķis, A. Lapiņš</w:t>
            </w:r>
          </w:p>
          <w:p w14:paraId="0CD24580" w14:textId="77777777" w:rsidR="008A50F3" w:rsidRDefault="008A50F3" w:rsidP="00604A7D">
            <w:pPr>
              <w:jc w:val="both"/>
              <w:rPr>
                <w:rFonts w:ascii="Arial Narrow" w:hAnsi="Arial Narrow"/>
                <w:sz w:val="22"/>
                <w:szCs w:val="22"/>
              </w:rPr>
            </w:pPr>
          </w:p>
          <w:p w14:paraId="79C0FCCA" w14:textId="77777777" w:rsidR="00FD3D75" w:rsidRDefault="00FD3D75" w:rsidP="00604A7D">
            <w:pPr>
              <w:jc w:val="both"/>
              <w:rPr>
                <w:rFonts w:ascii="Arial Narrow" w:hAnsi="Arial Narrow"/>
                <w:sz w:val="22"/>
                <w:szCs w:val="22"/>
              </w:rPr>
            </w:pPr>
            <w:r>
              <w:rPr>
                <w:rFonts w:ascii="Arial Narrow" w:hAnsi="Arial Narrow"/>
                <w:sz w:val="22"/>
                <w:szCs w:val="22"/>
              </w:rPr>
              <w:t>P. Ratas</w:t>
            </w:r>
          </w:p>
          <w:p w14:paraId="7BAEC18C" w14:textId="77777777" w:rsidR="00D94DE9" w:rsidRDefault="00F5355D" w:rsidP="00604A7D">
            <w:pPr>
              <w:jc w:val="both"/>
              <w:rPr>
                <w:rFonts w:ascii="Arial Narrow" w:hAnsi="Arial Narrow"/>
                <w:sz w:val="22"/>
                <w:szCs w:val="22"/>
              </w:rPr>
            </w:pPr>
            <w:r>
              <w:rPr>
                <w:rFonts w:ascii="Arial Narrow" w:hAnsi="Arial Narrow"/>
                <w:sz w:val="22"/>
                <w:szCs w:val="22"/>
              </w:rPr>
              <w:t>U. Bratuškins</w:t>
            </w:r>
            <w:r w:rsidR="00FD3D75">
              <w:rPr>
                <w:rFonts w:ascii="Arial Narrow" w:hAnsi="Arial Narrow"/>
                <w:sz w:val="22"/>
                <w:szCs w:val="22"/>
              </w:rPr>
              <w:t xml:space="preserve"> </w:t>
            </w:r>
          </w:p>
          <w:p w14:paraId="7A4414E9" w14:textId="77777777" w:rsidR="00FD3D75" w:rsidRDefault="00FD3D75" w:rsidP="00FD3D75">
            <w:pPr>
              <w:jc w:val="both"/>
              <w:rPr>
                <w:rFonts w:ascii="Arial Narrow" w:hAnsi="Arial Narrow"/>
                <w:sz w:val="22"/>
                <w:szCs w:val="22"/>
              </w:rPr>
            </w:pPr>
            <w:r>
              <w:rPr>
                <w:rFonts w:ascii="Arial Narrow" w:hAnsi="Arial Narrow"/>
                <w:sz w:val="22"/>
                <w:szCs w:val="22"/>
              </w:rPr>
              <w:t>M. Levina (attālināti)</w:t>
            </w:r>
          </w:p>
          <w:p w14:paraId="20E334FE" w14:textId="77777777" w:rsidR="00FD3D75" w:rsidRDefault="00FD3D75" w:rsidP="00FD3D75">
            <w:pPr>
              <w:jc w:val="both"/>
              <w:rPr>
                <w:rFonts w:ascii="Arial Narrow" w:hAnsi="Arial Narrow"/>
                <w:sz w:val="22"/>
                <w:szCs w:val="22"/>
              </w:rPr>
            </w:pPr>
            <w:r>
              <w:rPr>
                <w:rFonts w:ascii="Arial Narrow" w:hAnsi="Arial Narrow"/>
                <w:sz w:val="22"/>
                <w:szCs w:val="22"/>
              </w:rPr>
              <w:t>A. Rituma (attālināti)</w:t>
            </w:r>
          </w:p>
          <w:p w14:paraId="4774C1F9" w14:textId="77777777" w:rsidR="005F1D2F" w:rsidRDefault="005F1D2F" w:rsidP="00FD3D75">
            <w:pPr>
              <w:jc w:val="both"/>
              <w:rPr>
                <w:rFonts w:ascii="Arial Narrow" w:hAnsi="Arial Narrow"/>
                <w:sz w:val="22"/>
                <w:szCs w:val="22"/>
              </w:rPr>
            </w:pPr>
            <w:r>
              <w:rPr>
                <w:rFonts w:ascii="Arial Narrow" w:hAnsi="Arial Narrow"/>
                <w:sz w:val="22"/>
                <w:szCs w:val="22"/>
              </w:rPr>
              <w:t>D. Stuce (attālināti)</w:t>
            </w:r>
          </w:p>
          <w:p w14:paraId="65425528" w14:textId="77777777" w:rsidR="008A50F3" w:rsidRDefault="008A50F3" w:rsidP="00604A7D">
            <w:pPr>
              <w:jc w:val="both"/>
              <w:rPr>
                <w:rFonts w:ascii="Arial Narrow" w:hAnsi="Arial Narrow"/>
                <w:sz w:val="22"/>
                <w:szCs w:val="22"/>
              </w:rPr>
            </w:pPr>
          </w:p>
          <w:p w14:paraId="3CC9C85B" w14:textId="77777777" w:rsidR="008A50F3" w:rsidRPr="004D5713" w:rsidRDefault="008A50F3" w:rsidP="00604A7D">
            <w:pPr>
              <w:jc w:val="both"/>
              <w:rPr>
                <w:rFonts w:ascii="Arial Narrow" w:hAnsi="Arial Narrow"/>
                <w:sz w:val="22"/>
                <w:szCs w:val="22"/>
              </w:rPr>
            </w:pPr>
          </w:p>
        </w:tc>
      </w:tr>
      <w:tr w:rsidR="008A50F3" w:rsidRPr="00E8352B" w14:paraId="36C62D4B" w14:textId="77777777" w:rsidTr="00604A7D">
        <w:trPr>
          <w:trHeight w:val="650"/>
        </w:trPr>
        <w:tc>
          <w:tcPr>
            <w:tcW w:w="1915" w:type="dxa"/>
          </w:tcPr>
          <w:p w14:paraId="4DF5F599" w14:textId="77777777" w:rsidR="008A50F3" w:rsidRPr="0062560F" w:rsidRDefault="008A50F3" w:rsidP="00604A7D">
            <w:pPr>
              <w:jc w:val="both"/>
              <w:rPr>
                <w:rFonts w:ascii="Arial Narrow" w:eastAsia="Calibri" w:hAnsi="Arial Narrow"/>
                <w:sz w:val="22"/>
                <w:szCs w:val="22"/>
              </w:rPr>
            </w:pPr>
          </w:p>
        </w:tc>
        <w:tc>
          <w:tcPr>
            <w:tcW w:w="7832" w:type="dxa"/>
          </w:tcPr>
          <w:p w14:paraId="6FDBBB02" w14:textId="77777777" w:rsidR="008A50F3" w:rsidRDefault="008A50F3" w:rsidP="00604A7D">
            <w:pPr>
              <w:jc w:val="both"/>
              <w:rPr>
                <w:rFonts w:ascii="Arial Narrow" w:hAnsi="Arial Narrow"/>
                <w:sz w:val="22"/>
                <w:szCs w:val="22"/>
                <w:u w:val="single"/>
              </w:rPr>
            </w:pPr>
            <w:r w:rsidRPr="008D5796">
              <w:rPr>
                <w:rFonts w:ascii="Arial Narrow" w:hAnsi="Arial Narrow"/>
                <w:b/>
                <w:bCs/>
                <w:sz w:val="22"/>
                <w:szCs w:val="22"/>
                <w:u w:val="single"/>
              </w:rPr>
              <w:t>Projektu pārstāvji</w:t>
            </w:r>
            <w:r w:rsidRPr="008D5796">
              <w:rPr>
                <w:rFonts w:ascii="Arial Narrow" w:hAnsi="Arial Narrow"/>
                <w:sz w:val="22"/>
                <w:szCs w:val="22"/>
                <w:u w:val="single"/>
              </w:rPr>
              <w:t>:</w:t>
            </w:r>
          </w:p>
          <w:p w14:paraId="5BA2200E" w14:textId="77777777" w:rsidR="003E70B9" w:rsidRDefault="003E70B9" w:rsidP="00604A7D">
            <w:pPr>
              <w:jc w:val="both"/>
              <w:rPr>
                <w:rFonts w:ascii="Arial Narrow" w:hAnsi="Arial Narrow"/>
                <w:sz w:val="22"/>
                <w:szCs w:val="22"/>
              </w:rPr>
            </w:pPr>
          </w:p>
          <w:p w14:paraId="75B49B50" w14:textId="77777777" w:rsidR="00D458AD" w:rsidRDefault="00D94DE9" w:rsidP="00604A7D">
            <w:pPr>
              <w:jc w:val="both"/>
              <w:rPr>
                <w:rFonts w:ascii="Arial Narrow" w:hAnsi="Arial Narrow"/>
                <w:sz w:val="22"/>
                <w:szCs w:val="22"/>
              </w:rPr>
            </w:pPr>
            <w:r>
              <w:rPr>
                <w:rFonts w:ascii="Arial Narrow" w:hAnsi="Arial Narrow"/>
                <w:sz w:val="22"/>
                <w:szCs w:val="22"/>
              </w:rPr>
              <w:t>Linda Zaļā – Esplanāde;</w:t>
            </w:r>
          </w:p>
          <w:p w14:paraId="2CB75149" w14:textId="77777777" w:rsidR="00D94DE9" w:rsidRDefault="00D94DE9" w:rsidP="00604A7D">
            <w:pPr>
              <w:jc w:val="both"/>
              <w:rPr>
                <w:rFonts w:ascii="Arial Narrow" w:hAnsi="Arial Narrow"/>
                <w:sz w:val="22"/>
                <w:szCs w:val="22"/>
              </w:rPr>
            </w:pPr>
            <w:r>
              <w:rPr>
                <w:rFonts w:ascii="Arial Narrow" w:hAnsi="Arial Narrow"/>
                <w:sz w:val="22"/>
                <w:szCs w:val="22"/>
              </w:rPr>
              <w:t>Indra Purs – Esplanāde;</w:t>
            </w:r>
          </w:p>
          <w:p w14:paraId="0FB635DD" w14:textId="77777777" w:rsidR="00D94DE9" w:rsidRDefault="00D94DE9" w:rsidP="00604A7D">
            <w:pPr>
              <w:jc w:val="both"/>
              <w:rPr>
                <w:rFonts w:ascii="Arial Narrow" w:hAnsi="Arial Narrow"/>
                <w:sz w:val="22"/>
                <w:szCs w:val="22"/>
              </w:rPr>
            </w:pPr>
            <w:r>
              <w:rPr>
                <w:rFonts w:ascii="Arial Narrow" w:hAnsi="Arial Narrow"/>
                <w:sz w:val="22"/>
                <w:szCs w:val="22"/>
              </w:rPr>
              <w:t>Reinis Liepiņš – Dzirnavu 153;</w:t>
            </w:r>
          </w:p>
          <w:p w14:paraId="5C3D18AE" w14:textId="77777777" w:rsidR="00D94DE9" w:rsidRDefault="00BD7A87" w:rsidP="00604A7D">
            <w:pPr>
              <w:jc w:val="both"/>
              <w:rPr>
                <w:rFonts w:ascii="Arial Narrow" w:hAnsi="Arial Narrow"/>
                <w:sz w:val="22"/>
                <w:szCs w:val="22"/>
              </w:rPr>
            </w:pPr>
            <w:r>
              <w:rPr>
                <w:rFonts w:ascii="Arial Narrow" w:hAnsi="Arial Narrow"/>
                <w:sz w:val="22"/>
                <w:szCs w:val="22"/>
              </w:rPr>
              <w:t>Andris Kokins – Mūkusalas 11</w:t>
            </w:r>
          </w:p>
          <w:p w14:paraId="2EE8AA4C" w14:textId="77777777" w:rsidR="008A50F3" w:rsidRDefault="008A50F3" w:rsidP="00604A7D">
            <w:pPr>
              <w:jc w:val="both"/>
              <w:rPr>
                <w:rFonts w:ascii="Arial Narrow" w:hAnsi="Arial Narrow"/>
                <w:sz w:val="22"/>
                <w:szCs w:val="22"/>
              </w:rPr>
            </w:pPr>
          </w:p>
          <w:p w14:paraId="2ED9EC58" w14:textId="77777777" w:rsidR="008A50F3" w:rsidRDefault="008A50F3" w:rsidP="00604A7D">
            <w:pPr>
              <w:jc w:val="both"/>
              <w:rPr>
                <w:rFonts w:ascii="Arial Narrow" w:hAnsi="Arial Narrow"/>
                <w:sz w:val="22"/>
                <w:szCs w:val="22"/>
              </w:rPr>
            </w:pPr>
          </w:p>
          <w:p w14:paraId="794CB16D" w14:textId="77777777" w:rsidR="008A50F3" w:rsidRDefault="008A50F3" w:rsidP="00604A7D">
            <w:pPr>
              <w:jc w:val="both"/>
              <w:rPr>
                <w:rFonts w:ascii="Arial Narrow" w:hAnsi="Arial Narrow"/>
                <w:sz w:val="22"/>
                <w:szCs w:val="22"/>
              </w:rPr>
            </w:pPr>
          </w:p>
          <w:p w14:paraId="0E3F8B0D" w14:textId="77777777" w:rsidR="008A50F3" w:rsidRPr="007429B3" w:rsidRDefault="008A50F3" w:rsidP="00604A7D">
            <w:pPr>
              <w:jc w:val="both"/>
              <w:rPr>
                <w:rFonts w:ascii="Arial Narrow" w:hAnsi="Arial Narrow"/>
                <w:sz w:val="22"/>
                <w:szCs w:val="22"/>
              </w:rPr>
            </w:pPr>
          </w:p>
        </w:tc>
      </w:tr>
    </w:tbl>
    <w:p w14:paraId="6BC4593B" w14:textId="77777777" w:rsidR="008A50F3" w:rsidRPr="00FF56F8" w:rsidRDefault="008A50F3" w:rsidP="008A50F3">
      <w:pPr>
        <w:jc w:val="both"/>
        <w:rPr>
          <w:rFonts w:ascii="Arial Narrow" w:hAnsi="Arial Narrow"/>
          <w:sz w:val="22"/>
          <w:szCs w:val="22"/>
        </w:rPr>
      </w:pPr>
      <w:r w:rsidRPr="00FF56F8">
        <w:rPr>
          <w:rFonts w:ascii="Arial Narrow" w:hAnsi="Arial Narrow"/>
          <w:sz w:val="22"/>
          <w:szCs w:val="22"/>
        </w:rPr>
        <w:t xml:space="preserve">Sēdi vada: </w:t>
      </w:r>
      <w:r>
        <w:rPr>
          <w:rFonts w:ascii="Arial Narrow" w:hAnsi="Arial Narrow"/>
          <w:sz w:val="22"/>
          <w:szCs w:val="22"/>
        </w:rPr>
        <w:t>A. Kronbergs</w:t>
      </w:r>
    </w:p>
    <w:p w14:paraId="66A0151B" w14:textId="77777777" w:rsidR="008A50F3" w:rsidRPr="00FF56F8" w:rsidRDefault="008A50F3" w:rsidP="008A50F3">
      <w:pPr>
        <w:jc w:val="both"/>
        <w:rPr>
          <w:rFonts w:ascii="Arial Narrow" w:hAnsi="Arial Narrow"/>
          <w:sz w:val="22"/>
          <w:szCs w:val="22"/>
        </w:rPr>
      </w:pPr>
      <w:r w:rsidRPr="00FF56F8">
        <w:rPr>
          <w:rFonts w:ascii="Arial Narrow" w:hAnsi="Arial Narrow"/>
          <w:sz w:val="22"/>
          <w:szCs w:val="22"/>
        </w:rPr>
        <w:t xml:space="preserve">Sēdi protokolē: </w:t>
      </w:r>
      <w:r>
        <w:rPr>
          <w:rFonts w:ascii="Arial Narrow" w:hAnsi="Arial Narrow"/>
          <w:sz w:val="22"/>
          <w:szCs w:val="22"/>
        </w:rPr>
        <w:t>L. Zonne-Zumberga</w:t>
      </w:r>
    </w:p>
    <w:p w14:paraId="2656A392" w14:textId="77777777" w:rsidR="008A50F3" w:rsidRDefault="008A50F3" w:rsidP="008A50F3">
      <w:pPr>
        <w:rPr>
          <w:rFonts w:ascii="Arial Narrow" w:hAnsi="Arial Narrow"/>
          <w:sz w:val="22"/>
          <w:szCs w:val="22"/>
        </w:rPr>
      </w:pPr>
      <w:r>
        <w:rPr>
          <w:rFonts w:ascii="Arial Narrow" w:hAnsi="Arial Narrow"/>
          <w:sz w:val="22"/>
          <w:szCs w:val="22"/>
        </w:rPr>
        <w:t>Sēdi atklāj: 14</w:t>
      </w:r>
      <w:r w:rsidRPr="00FF56F8">
        <w:rPr>
          <w:rFonts w:ascii="Arial Narrow" w:hAnsi="Arial Narrow"/>
          <w:sz w:val="22"/>
          <w:szCs w:val="22"/>
        </w:rPr>
        <w:t>.00</w:t>
      </w:r>
    </w:p>
    <w:p w14:paraId="64CDEE0E" w14:textId="77777777" w:rsidR="008A50F3" w:rsidRPr="00FF56F8" w:rsidRDefault="008A50F3" w:rsidP="008A50F3">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8A50F3" w:rsidRPr="00611378" w14:paraId="3B5D66A5" w14:textId="77777777" w:rsidTr="00604A7D">
        <w:trPr>
          <w:jc w:val="center"/>
        </w:trPr>
        <w:tc>
          <w:tcPr>
            <w:tcW w:w="9639" w:type="dxa"/>
            <w:shd w:val="clear" w:color="auto" w:fill="auto"/>
          </w:tcPr>
          <w:p w14:paraId="4B327D01" w14:textId="77777777" w:rsidR="008A50F3" w:rsidRDefault="008A50F3" w:rsidP="00604A7D">
            <w:pPr>
              <w:rPr>
                <w:rFonts w:ascii="Arial Narrow" w:hAnsi="Arial Narrow"/>
                <w:sz w:val="22"/>
                <w:szCs w:val="22"/>
              </w:rPr>
            </w:pPr>
          </w:p>
          <w:p w14:paraId="6AF27B1C" w14:textId="77777777" w:rsidR="008A50F3" w:rsidRPr="00A10529" w:rsidRDefault="008A50F3" w:rsidP="00604A7D">
            <w:pPr>
              <w:jc w:val="center"/>
              <w:rPr>
                <w:rFonts w:ascii="Arial Narrow" w:hAnsi="Arial Narrow"/>
                <w:b/>
                <w:bCs/>
                <w:sz w:val="22"/>
                <w:szCs w:val="22"/>
              </w:rPr>
            </w:pPr>
            <w:r>
              <w:rPr>
                <w:rFonts w:ascii="Arial Narrow" w:hAnsi="Arial Narrow"/>
                <w:b/>
                <w:bCs/>
                <w:sz w:val="22"/>
                <w:szCs w:val="22"/>
              </w:rPr>
              <w:t>1</w:t>
            </w:r>
            <w:r w:rsidRPr="00A10529">
              <w:rPr>
                <w:rFonts w:ascii="Arial Narrow" w:hAnsi="Arial Narrow"/>
                <w:b/>
                <w:bCs/>
                <w:sz w:val="22"/>
                <w:szCs w:val="22"/>
              </w:rPr>
              <w:t>.</w:t>
            </w:r>
          </w:p>
          <w:p w14:paraId="7369C2A7" w14:textId="77777777" w:rsidR="008A50F3" w:rsidRPr="00FF56F8" w:rsidRDefault="008A50F3" w:rsidP="00604A7D">
            <w:pPr>
              <w:pStyle w:val="Sarakstarindkopa"/>
              <w:ind w:left="0"/>
              <w:jc w:val="center"/>
              <w:rPr>
                <w:rFonts w:ascii="Arial Narrow" w:hAnsi="Arial Narrow"/>
                <w:b/>
                <w:sz w:val="22"/>
                <w:szCs w:val="22"/>
                <w:lang w:val="lv-LV"/>
              </w:rPr>
            </w:pPr>
            <w:r w:rsidRPr="00FF56F8">
              <w:rPr>
                <w:rFonts w:ascii="Arial Narrow" w:hAnsi="Arial Narrow"/>
                <w:b/>
                <w:sz w:val="22"/>
                <w:szCs w:val="22"/>
                <w:lang w:val="lv-LV"/>
              </w:rPr>
              <w:t>Pa</w:t>
            </w:r>
            <w:r w:rsidR="00BD7A87">
              <w:rPr>
                <w:rFonts w:ascii="Arial Narrow" w:hAnsi="Arial Narrow"/>
                <w:b/>
                <w:sz w:val="22"/>
                <w:szCs w:val="22"/>
                <w:lang w:val="lv-LV"/>
              </w:rPr>
              <w:t>domes 411</w:t>
            </w:r>
            <w:r>
              <w:rPr>
                <w:rFonts w:ascii="Arial Narrow" w:hAnsi="Arial Narrow"/>
                <w:b/>
                <w:sz w:val="22"/>
                <w:szCs w:val="22"/>
                <w:lang w:val="lv-LV"/>
              </w:rPr>
              <w:t>.</w:t>
            </w:r>
            <w:r w:rsidRPr="00FF56F8">
              <w:rPr>
                <w:rFonts w:ascii="Arial Narrow" w:hAnsi="Arial Narrow"/>
                <w:b/>
                <w:sz w:val="22"/>
                <w:szCs w:val="22"/>
                <w:lang w:val="lv-LV"/>
              </w:rPr>
              <w:t xml:space="preserve"> sēdes darba kārtība (pielikums nr. 1)</w:t>
            </w:r>
          </w:p>
        </w:tc>
      </w:tr>
    </w:tbl>
    <w:p w14:paraId="0937AA07" w14:textId="77777777" w:rsidR="008A50F3" w:rsidRDefault="008A50F3" w:rsidP="008A50F3">
      <w:pPr>
        <w:pStyle w:val="Sarakstarindkopa"/>
        <w:ind w:left="0"/>
        <w:jc w:val="both"/>
        <w:rPr>
          <w:rFonts w:ascii="Arial Narrow" w:hAnsi="Arial Narrow"/>
          <w:sz w:val="22"/>
          <w:szCs w:val="22"/>
          <w:lang w:val="lv-LV"/>
        </w:rPr>
      </w:pPr>
    </w:p>
    <w:p w14:paraId="3782791A" w14:textId="77777777" w:rsidR="008A50F3" w:rsidRDefault="00BD7A87" w:rsidP="008A50F3">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Padome apstiprina 411</w:t>
      </w:r>
      <w:r w:rsidR="008A50F3">
        <w:rPr>
          <w:rFonts w:ascii="Arial Narrow" w:hAnsi="Arial Narrow"/>
          <w:sz w:val="22"/>
          <w:szCs w:val="22"/>
          <w:lang w:val="lv-LV"/>
        </w:rPr>
        <w:t xml:space="preserve">. sēdes darba kārtību. </w:t>
      </w:r>
    </w:p>
    <w:p w14:paraId="236CBAE1" w14:textId="77777777" w:rsidR="008A50F3" w:rsidRPr="00FF56F8" w:rsidRDefault="008A50F3" w:rsidP="008A50F3">
      <w:pPr>
        <w:pStyle w:val="Sarakstarindkopa"/>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8306"/>
      </w:tblGrid>
      <w:tr w:rsidR="008A50F3" w:rsidRPr="00FF56F8" w14:paraId="1A8C5ADF" w14:textId="77777777" w:rsidTr="00604A7D">
        <w:trPr>
          <w:jc w:val="center"/>
        </w:trPr>
        <w:tc>
          <w:tcPr>
            <w:tcW w:w="9639" w:type="dxa"/>
            <w:shd w:val="clear" w:color="auto" w:fill="auto"/>
          </w:tcPr>
          <w:p w14:paraId="1D4A1AD0" w14:textId="77777777" w:rsidR="008A50F3" w:rsidRPr="001057AE" w:rsidRDefault="008A50F3" w:rsidP="00604A7D">
            <w:pPr>
              <w:pStyle w:val="Sarakstarindkopa"/>
              <w:ind w:left="0"/>
              <w:jc w:val="center"/>
              <w:rPr>
                <w:rFonts w:ascii="Arial Narrow" w:hAnsi="Arial Narrow"/>
                <w:b/>
                <w:sz w:val="22"/>
                <w:szCs w:val="22"/>
                <w:lang w:val="lv-LV"/>
              </w:rPr>
            </w:pPr>
            <w:r>
              <w:rPr>
                <w:rFonts w:ascii="Arial Narrow" w:hAnsi="Arial Narrow"/>
                <w:b/>
                <w:sz w:val="22"/>
                <w:szCs w:val="22"/>
                <w:lang w:val="lv-LV"/>
              </w:rPr>
              <w:t>2</w:t>
            </w:r>
            <w:r w:rsidRPr="001057AE">
              <w:rPr>
                <w:rFonts w:ascii="Arial Narrow" w:hAnsi="Arial Narrow"/>
                <w:b/>
                <w:sz w:val="22"/>
                <w:szCs w:val="22"/>
                <w:lang w:val="lv-LV"/>
              </w:rPr>
              <w:t>.</w:t>
            </w:r>
          </w:p>
          <w:p w14:paraId="3EF36592" w14:textId="77777777" w:rsidR="008A50F3" w:rsidRPr="00FF56F8" w:rsidRDefault="008A50F3" w:rsidP="00604A7D">
            <w:pPr>
              <w:pStyle w:val="Sarakstarindkopa"/>
              <w:ind w:left="0"/>
              <w:jc w:val="center"/>
              <w:rPr>
                <w:rFonts w:ascii="Arial Narrow" w:hAnsi="Arial Narrow"/>
                <w:b/>
                <w:sz w:val="22"/>
                <w:szCs w:val="22"/>
                <w:lang w:val="lv-LV"/>
              </w:rPr>
            </w:pPr>
            <w:r w:rsidRPr="001057AE">
              <w:rPr>
                <w:rFonts w:ascii="Arial Narrow" w:hAnsi="Arial Narrow"/>
                <w:b/>
                <w:sz w:val="22"/>
                <w:szCs w:val="22"/>
                <w:lang w:val="lv-LV"/>
              </w:rPr>
              <w:t xml:space="preserve">Padomes </w:t>
            </w:r>
            <w:r w:rsidR="00BD7A87">
              <w:rPr>
                <w:rFonts w:ascii="Arial Narrow" w:hAnsi="Arial Narrow"/>
                <w:b/>
                <w:sz w:val="22"/>
                <w:szCs w:val="22"/>
                <w:lang w:val="lv-LV"/>
              </w:rPr>
              <w:t>412</w:t>
            </w:r>
            <w:r>
              <w:rPr>
                <w:rFonts w:ascii="Arial Narrow" w:hAnsi="Arial Narrow"/>
                <w:b/>
                <w:sz w:val="22"/>
                <w:szCs w:val="22"/>
                <w:lang w:val="lv-LV"/>
              </w:rPr>
              <w:t>.</w:t>
            </w:r>
            <w:r w:rsidRPr="001057AE">
              <w:rPr>
                <w:rFonts w:ascii="Arial Narrow" w:hAnsi="Arial Narrow"/>
                <w:b/>
                <w:sz w:val="22"/>
                <w:szCs w:val="22"/>
                <w:lang w:val="lv-LV"/>
              </w:rPr>
              <w:t xml:space="preserve"> sēde</w:t>
            </w:r>
          </w:p>
        </w:tc>
      </w:tr>
    </w:tbl>
    <w:p w14:paraId="1586E5C5" w14:textId="77777777" w:rsidR="008A50F3" w:rsidRPr="00FF56F8" w:rsidRDefault="008A50F3" w:rsidP="008A50F3">
      <w:pPr>
        <w:jc w:val="both"/>
        <w:rPr>
          <w:rFonts w:ascii="Arial Narrow" w:hAnsi="Arial Narrow"/>
          <w:sz w:val="22"/>
          <w:szCs w:val="22"/>
        </w:rPr>
      </w:pPr>
    </w:p>
    <w:p w14:paraId="7329785A" w14:textId="77777777" w:rsidR="008A50F3" w:rsidRDefault="001A7A97" w:rsidP="008A50F3">
      <w:pPr>
        <w:jc w:val="both"/>
        <w:rPr>
          <w:rFonts w:ascii="Arial Narrow" w:hAnsi="Arial Narrow"/>
          <w:sz w:val="22"/>
          <w:szCs w:val="22"/>
        </w:rPr>
      </w:pPr>
      <w:r>
        <w:rPr>
          <w:rFonts w:ascii="Arial Narrow" w:hAnsi="Arial Narrow"/>
          <w:sz w:val="22"/>
          <w:szCs w:val="22"/>
        </w:rPr>
        <w:t>Padome vienojas</w:t>
      </w:r>
      <w:r w:rsidR="00F82A5E">
        <w:rPr>
          <w:rFonts w:ascii="Arial Narrow" w:hAnsi="Arial Narrow"/>
          <w:sz w:val="22"/>
          <w:szCs w:val="22"/>
        </w:rPr>
        <w:t xml:space="preserve"> 412</w:t>
      </w:r>
      <w:r w:rsidR="008A50F3">
        <w:rPr>
          <w:rFonts w:ascii="Arial Narrow" w:hAnsi="Arial Narrow"/>
          <w:sz w:val="22"/>
          <w:szCs w:val="22"/>
        </w:rPr>
        <w:t>. sēdi sasaukt 202</w:t>
      </w:r>
      <w:r w:rsidR="009B0580">
        <w:rPr>
          <w:rFonts w:ascii="Arial Narrow" w:hAnsi="Arial Narrow"/>
          <w:sz w:val="22"/>
          <w:szCs w:val="22"/>
        </w:rPr>
        <w:t>3. gada 12. aprīlī, kā arī vienojas, ka nākamās sēdes eventuāli varētu tikt sasauktas 26. aprīlī un 10. maijā.</w:t>
      </w:r>
    </w:p>
    <w:p w14:paraId="18FB00F8" w14:textId="77777777" w:rsidR="008A50F3" w:rsidRDefault="008A50F3" w:rsidP="008A50F3">
      <w:pPr>
        <w:widowControl w:val="0"/>
        <w:autoSpaceDE w:val="0"/>
        <w:autoSpaceDN w:val="0"/>
        <w:adjustRightInd w:val="0"/>
        <w:jc w:val="both"/>
        <w:rPr>
          <w:rFonts w:ascii="Arial Narrow" w:hAnsi="Arial Narrow"/>
          <w:b/>
          <w:bCs/>
          <w:sz w:val="22"/>
          <w:szCs w:val="22"/>
        </w:rPr>
      </w:pPr>
    </w:p>
    <w:p w14:paraId="7060EFB3" w14:textId="77777777" w:rsidR="008A50F3" w:rsidRDefault="008A50F3" w:rsidP="008A50F3">
      <w:pPr>
        <w:widowControl w:val="0"/>
        <w:autoSpaceDE w:val="0"/>
        <w:autoSpaceDN w:val="0"/>
        <w:adjustRightInd w:val="0"/>
        <w:jc w:val="both"/>
        <w:rPr>
          <w:rFonts w:ascii="Arial Narrow" w:hAnsi="Arial Narrow"/>
          <w:b/>
          <w:bCs/>
          <w:sz w:val="22"/>
          <w:szCs w:val="22"/>
        </w:rPr>
      </w:pPr>
    </w:p>
    <w:p w14:paraId="51D89C6A" w14:textId="77777777" w:rsidR="008A50F3" w:rsidRPr="009B4223" w:rsidRDefault="008A50F3" w:rsidP="008A50F3">
      <w:pPr>
        <w:widowControl w:val="0"/>
        <w:autoSpaceDE w:val="0"/>
        <w:autoSpaceDN w:val="0"/>
        <w:adjustRightInd w:val="0"/>
        <w:jc w:val="center"/>
        <w:rPr>
          <w:rFonts w:ascii="Arial Narrow" w:hAnsi="Arial Narrow"/>
          <w:b/>
          <w:bCs/>
          <w:color w:val="000000"/>
          <w:sz w:val="22"/>
          <w:szCs w:val="22"/>
        </w:rPr>
      </w:pPr>
      <w:r w:rsidRPr="009B4223">
        <w:rPr>
          <w:rFonts w:ascii="Arial Narrow" w:hAnsi="Arial Narrow"/>
          <w:b/>
          <w:bCs/>
          <w:color w:val="000000"/>
          <w:sz w:val="22"/>
          <w:szCs w:val="22"/>
        </w:rPr>
        <w:t>3.</w:t>
      </w:r>
    </w:p>
    <w:p w14:paraId="7DF5680B" w14:textId="77777777" w:rsidR="008A50F3" w:rsidRPr="00BD7A87" w:rsidRDefault="00BD7A87" w:rsidP="008A50F3">
      <w:pPr>
        <w:pBdr>
          <w:bottom w:val="single" w:sz="4" w:space="1" w:color="auto"/>
        </w:pBdr>
        <w:jc w:val="center"/>
        <w:rPr>
          <w:rFonts w:ascii="Arial Narrow" w:hAnsi="Arial Narrow"/>
          <w:b/>
          <w:sz w:val="22"/>
          <w:szCs w:val="22"/>
        </w:rPr>
      </w:pPr>
      <w:r w:rsidRPr="00BD7A87">
        <w:rPr>
          <w:rFonts w:ascii="Arial Narrow" w:hAnsi="Arial Narrow" w:cs="Arial"/>
          <w:b/>
          <w:color w:val="242424"/>
          <w:shd w:val="clear" w:color="auto" w:fill="FFFFFF"/>
        </w:rPr>
        <w:t>Esplanādes parka attīstības vēsturiskā izpēte, parka attīstības konceptuālā vīzija un projekta dokumentācijas izstrāde apstādījumu, labiekārtojuma un gājēju ceļu segumu atjaunošanai, autoruzraudzība</w:t>
      </w:r>
      <w:r w:rsidR="008A50F3" w:rsidRPr="00BD7A87">
        <w:rPr>
          <w:rFonts w:ascii="Arial Narrow" w:hAnsi="Arial Narrow"/>
          <w:b/>
          <w:sz w:val="22"/>
          <w:szCs w:val="22"/>
        </w:rPr>
        <w:t xml:space="preserve">; </w:t>
      </w:r>
    </w:p>
    <w:p w14:paraId="4AA57085" w14:textId="77777777" w:rsidR="008A50F3" w:rsidRPr="00BE6E54" w:rsidRDefault="008A50F3" w:rsidP="008A50F3">
      <w:pPr>
        <w:pBdr>
          <w:bottom w:val="single" w:sz="4" w:space="1" w:color="auto"/>
        </w:pBdr>
        <w:jc w:val="center"/>
        <w:rPr>
          <w:rFonts w:ascii="Arial Narrow" w:hAnsi="Arial Narrow" w:cs="Arial"/>
          <w:b/>
          <w:bCs/>
          <w:color w:val="000000" w:themeColor="text1"/>
          <w:sz w:val="22"/>
          <w:szCs w:val="22"/>
        </w:rPr>
      </w:pPr>
      <w:r w:rsidRPr="00BE6E54">
        <w:rPr>
          <w:rFonts w:ascii="Arial Narrow" w:hAnsi="Arial Narrow"/>
          <w:b/>
          <w:sz w:val="22"/>
          <w:szCs w:val="22"/>
        </w:rPr>
        <w:t xml:space="preserve">Iesniedzējs: </w:t>
      </w:r>
      <w:r w:rsidR="00BD7A87">
        <w:rPr>
          <w:rFonts w:ascii="Arial Narrow" w:hAnsi="Arial Narrow" w:cs="Arial"/>
          <w:b/>
          <w:bCs/>
          <w:color w:val="000000"/>
          <w:sz w:val="22"/>
          <w:szCs w:val="22"/>
          <w:shd w:val="clear" w:color="auto" w:fill="FFFFFF"/>
        </w:rPr>
        <w:t>Nacionālā kultūras mantojuma pārvalde</w:t>
      </w:r>
      <w:r w:rsidR="00BE6E54" w:rsidRPr="00BE6E54">
        <w:rPr>
          <w:rFonts w:ascii="Arial Narrow" w:hAnsi="Arial Narrow" w:cs="Arial"/>
          <w:b/>
          <w:bCs/>
          <w:color w:val="000000"/>
          <w:sz w:val="22"/>
          <w:szCs w:val="22"/>
          <w:shd w:val="clear" w:color="auto" w:fill="FFFFFF"/>
        </w:rPr>
        <w:t>;</w:t>
      </w:r>
    </w:p>
    <w:p w14:paraId="47DA8857" w14:textId="77777777" w:rsidR="008A50F3" w:rsidRDefault="008A50F3" w:rsidP="008A50F3">
      <w:pPr>
        <w:ind w:left="360"/>
        <w:rPr>
          <w:rFonts w:ascii="Arial Narrow" w:hAnsi="Arial Narrow"/>
          <w:sz w:val="22"/>
          <w:szCs w:val="22"/>
        </w:rPr>
      </w:pPr>
    </w:p>
    <w:p w14:paraId="25AD4C45" w14:textId="77777777" w:rsidR="009B0580" w:rsidRDefault="009B058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lastRenderedPageBreak/>
        <w:t>A. Kronbergs aicina uzsākt jautājuma izskatīšanu, dodot vārdu Nacionālās kultūras mantojuma pārvaldes pārstāvjiem.</w:t>
      </w:r>
    </w:p>
    <w:p w14:paraId="0453C4AB" w14:textId="77777777" w:rsidR="009B0580" w:rsidRDefault="009B0580" w:rsidP="008A50F3">
      <w:pPr>
        <w:widowControl w:val="0"/>
        <w:autoSpaceDE w:val="0"/>
        <w:autoSpaceDN w:val="0"/>
        <w:adjustRightInd w:val="0"/>
        <w:jc w:val="both"/>
        <w:rPr>
          <w:rFonts w:ascii="Arial Narrow" w:hAnsi="Arial Narrow"/>
          <w:bCs/>
          <w:sz w:val="22"/>
          <w:szCs w:val="22"/>
        </w:rPr>
      </w:pPr>
    </w:p>
    <w:p w14:paraId="1CAC802E" w14:textId="77777777" w:rsidR="009B0580" w:rsidRDefault="00F5355D"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w:t>
      </w:r>
      <w:r w:rsidR="009B0580">
        <w:rPr>
          <w:rFonts w:ascii="Arial Narrow" w:hAnsi="Arial Narrow"/>
          <w:bCs/>
          <w:sz w:val="22"/>
          <w:szCs w:val="22"/>
        </w:rPr>
        <w:t>. Dambis informē P</w:t>
      </w:r>
      <w:r w:rsidR="00EE6404">
        <w:rPr>
          <w:rFonts w:ascii="Arial Narrow" w:hAnsi="Arial Narrow"/>
          <w:bCs/>
          <w:sz w:val="22"/>
          <w:szCs w:val="22"/>
        </w:rPr>
        <w:t xml:space="preserve">adomi, ka projekta autori bijuši konsultēties Nacionālajā kultūras mantojuma pārvaldē, pārspriežot, ka pēdējā laikā parka teritorijā notikuši atsevišķi sakārtošanas projekti, taču Mantojuma pārvalde vienmēr </w:t>
      </w:r>
      <w:r w:rsidR="0014600C">
        <w:rPr>
          <w:rFonts w:ascii="Arial Narrow" w:hAnsi="Arial Narrow"/>
          <w:bCs/>
          <w:sz w:val="22"/>
          <w:szCs w:val="22"/>
        </w:rPr>
        <w:t xml:space="preserve">prasījusi kopējo vietas konceptu, kas nav izstrādāts un vietai trūkst kvalitātes. Mērķis būtu panākt izveidotu vienotu vīziju visai teritorijai, kas ļautu detalizēti realizēt atsevišķus projektus, tos nenostādot pretrunās. Vienotā vīzija atsevišķajiem darbiem ļautu nākotnē saiet kopā. Pauž cerību, ka ar Padomes lēmumu pilsēta tiks mudināta izstrādāt projektu vienotam attīstības konceptam. </w:t>
      </w:r>
    </w:p>
    <w:p w14:paraId="20BE370F" w14:textId="77777777" w:rsidR="00F5355D" w:rsidRDefault="00F5355D" w:rsidP="008A50F3">
      <w:pPr>
        <w:widowControl w:val="0"/>
        <w:autoSpaceDE w:val="0"/>
        <w:autoSpaceDN w:val="0"/>
        <w:adjustRightInd w:val="0"/>
        <w:jc w:val="both"/>
        <w:rPr>
          <w:rFonts w:ascii="Arial Narrow" w:hAnsi="Arial Narrow"/>
          <w:bCs/>
          <w:sz w:val="22"/>
          <w:szCs w:val="22"/>
        </w:rPr>
      </w:pPr>
    </w:p>
    <w:p w14:paraId="3C5305D4" w14:textId="77777777" w:rsidR="00F5355D" w:rsidRDefault="0014600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F5355D">
        <w:rPr>
          <w:rFonts w:ascii="Arial Narrow" w:hAnsi="Arial Narrow"/>
          <w:bCs/>
          <w:sz w:val="22"/>
          <w:szCs w:val="22"/>
        </w:rPr>
        <w:t xml:space="preserve">Kronbergs </w:t>
      </w:r>
      <w:r>
        <w:rPr>
          <w:rFonts w:ascii="Arial Narrow" w:hAnsi="Arial Narrow"/>
          <w:bCs/>
          <w:sz w:val="22"/>
          <w:szCs w:val="22"/>
        </w:rPr>
        <w:t xml:space="preserve">piekrīt, ka šāda prasība būtu loģiska un vēlas precizēt, </w:t>
      </w:r>
      <w:r w:rsidR="00F5355D">
        <w:rPr>
          <w:rFonts w:ascii="Arial Narrow" w:hAnsi="Arial Narrow"/>
          <w:bCs/>
          <w:sz w:val="22"/>
          <w:szCs w:val="22"/>
        </w:rPr>
        <w:t xml:space="preserve">kurš ir </w:t>
      </w:r>
      <w:r>
        <w:rPr>
          <w:rFonts w:ascii="Arial Narrow" w:hAnsi="Arial Narrow"/>
          <w:bCs/>
          <w:sz w:val="22"/>
          <w:szCs w:val="22"/>
        </w:rPr>
        <w:t xml:space="preserve">projekta </w:t>
      </w:r>
      <w:r w:rsidR="00F5355D">
        <w:rPr>
          <w:rFonts w:ascii="Arial Narrow" w:hAnsi="Arial Narrow"/>
          <w:bCs/>
          <w:sz w:val="22"/>
          <w:szCs w:val="22"/>
        </w:rPr>
        <w:t>pasūtītājs un kādā stadijā</w:t>
      </w:r>
      <w:r>
        <w:rPr>
          <w:rFonts w:ascii="Arial Narrow" w:hAnsi="Arial Narrow"/>
          <w:bCs/>
          <w:sz w:val="22"/>
          <w:szCs w:val="22"/>
        </w:rPr>
        <w:t xml:space="preserve"> process atrodas.</w:t>
      </w:r>
    </w:p>
    <w:p w14:paraId="58136583" w14:textId="77777777" w:rsidR="00F5355D" w:rsidRDefault="00F5355D" w:rsidP="008A50F3">
      <w:pPr>
        <w:widowControl w:val="0"/>
        <w:autoSpaceDE w:val="0"/>
        <w:autoSpaceDN w:val="0"/>
        <w:adjustRightInd w:val="0"/>
        <w:jc w:val="both"/>
        <w:rPr>
          <w:rFonts w:ascii="Arial Narrow" w:hAnsi="Arial Narrow"/>
          <w:bCs/>
          <w:sz w:val="22"/>
          <w:szCs w:val="22"/>
        </w:rPr>
      </w:pPr>
    </w:p>
    <w:p w14:paraId="7B2A4813" w14:textId="3DFC39CE" w:rsidR="00F5355D" w:rsidRDefault="0014600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L. </w:t>
      </w:r>
      <w:r w:rsidR="00F5355D">
        <w:rPr>
          <w:rFonts w:ascii="Arial Narrow" w:hAnsi="Arial Narrow"/>
          <w:bCs/>
          <w:sz w:val="22"/>
          <w:szCs w:val="22"/>
        </w:rPr>
        <w:t>Zaļā</w:t>
      </w:r>
      <w:r>
        <w:rPr>
          <w:rFonts w:ascii="Arial Narrow" w:hAnsi="Arial Narrow"/>
          <w:bCs/>
          <w:sz w:val="22"/>
          <w:szCs w:val="22"/>
        </w:rPr>
        <w:t xml:space="preserve"> skaidro, ka projekts esot izstrādes stadijā un pasūtītājs ir </w:t>
      </w:r>
      <w:r w:rsidR="00720BDB">
        <w:rPr>
          <w:rFonts w:ascii="Arial Narrow" w:hAnsi="Arial Narrow"/>
          <w:bCs/>
          <w:sz w:val="22"/>
          <w:szCs w:val="22"/>
        </w:rPr>
        <w:t>Rīgas domes Mājokļu un v</w:t>
      </w:r>
      <w:r w:rsidR="00F5355D">
        <w:rPr>
          <w:rFonts w:ascii="Arial Narrow" w:hAnsi="Arial Narrow"/>
          <w:bCs/>
          <w:sz w:val="22"/>
          <w:szCs w:val="22"/>
        </w:rPr>
        <w:t>ides departaments</w:t>
      </w:r>
      <w:r>
        <w:rPr>
          <w:rFonts w:ascii="Arial Narrow" w:hAnsi="Arial Narrow"/>
          <w:bCs/>
          <w:sz w:val="22"/>
          <w:szCs w:val="22"/>
        </w:rPr>
        <w:t>. Pateicas par iespēju pārrunāt jautājumu Padomē</w:t>
      </w:r>
      <w:r w:rsidR="00F5355D">
        <w:rPr>
          <w:rFonts w:ascii="Arial Narrow" w:hAnsi="Arial Narrow"/>
          <w:bCs/>
          <w:sz w:val="22"/>
          <w:szCs w:val="22"/>
        </w:rPr>
        <w:t>.</w:t>
      </w:r>
    </w:p>
    <w:p w14:paraId="201BF9EA" w14:textId="77777777" w:rsidR="00F5355D" w:rsidRDefault="00F5355D" w:rsidP="008A50F3">
      <w:pPr>
        <w:widowControl w:val="0"/>
        <w:autoSpaceDE w:val="0"/>
        <w:autoSpaceDN w:val="0"/>
        <w:adjustRightInd w:val="0"/>
        <w:jc w:val="both"/>
        <w:rPr>
          <w:rFonts w:ascii="Arial Narrow" w:hAnsi="Arial Narrow"/>
          <w:bCs/>
          <w:sz w:val="22"/>
          <w:szCs w:val="22"/>
        </w:rPr>
      </w:pPr>
    </w:p>
    <w:p w14:paraId="6C4F46F8" w14:textId="090643B0" w:rsidR="00F5355D" w:rsidRDefault="0014600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F5355D">
        <w:rPr>
          <w:rFonts w:ascii="Arial Narrow" w:hAnsi="Arial Narrow"/>
          <w:bCs/>
          <w:sz w:val="22"/>
          <w:szCs w:val="22"/>
        </w:rPr>
        <w:t xml:space="preserve">Kronbergs </w:t>
      </w:r>
      <w:r>
        <w:rPr>
          <w:rFonts w:ascii="Arial Narrow" w:hAnsi="Arial Narrow"/>
          <w:bCs/>
          <w:sz w:val="22"/>
          <w:szCs w:val="22"/>
        </w:rPr>
        <w:t>lasa dienaskārtībā jautājuma aprakstu un lūdz precīzāk paskaidrot</w:t>
      </w:r>
      <w:r w:rsidR="00720BDB">
        <w:rPr>
          <w:rFonts w:ascii="Arial Narrow" w:hAnsi="Arial Narrow"/>
          <w:bCs/>
          <w:sz w:val="22"/>
          <w:szCs w:val="22"/>
        </w:rPr>
        <w:t>,</w:t>
      </w:r>
      <w:r>
        <w:rPr>
          <w:rFonts w:ascii="Arial Narrow" w:hAnsi="Arial Narrow"/>
          <w:bCs/>
          <w:sz w:val="22"/>
          <w:szCs w:val="22"/>
        </w:rPr>
        <w:t xml:space="preserve"> kāds ir plānotais gala rezultāts.</w:t>
      </w:r>
    </w:p>
    <w:p w14:paraId="38628471" w14:textId="77777777" w:rsidR="00F5355D" w:rsidRDefault="00F5355D" w:rsidP="008A50F3">
      <w:pPr>
        <w:widowControl w:val="0"/>
        <w:autoSpaceDE w:val="0"/>
        <w:autoSpaceDN w:val="0"/>
        <w:adjustRightInd w:val="0"/>
        <w:jc w:val="both"/>
        <w:rPr>
          <w:rFonts w:ascii="Arial Narrow" w:hAnsi="Arial Narrow"/>
          <w:bCs/>
          <w:sz w:val="22"/>
          <w:szCs w:val="22"/>
        </w:rPr>
      </w:pPr>
    </w:p>
    <w:p w14:paraId="367FAFB4" w14:textId="1EBEEEFD" w:rsidR="006F2520" w:rsidRDefault="0014600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L. Zaļā</w:t>
      </w:r>
      <w:r w:rsidR="001E6D43">
        <w:rPr>
          <w:rFonts w:ascii="Arial Narrow" w:hAnsi="Arial Narrow"/>
          <w:bCs/>
          <w:sz w:val="22"/>
          <w:szCs w:val="22"/>
        </w:rPr>
        <w:t xml:space="preserve"> bilst, ka prezentācijas gaitā visu izskaidrošot. </w:t>
      </w:r>
      <w:r w:rsidR="00521D1B">
        <w:rPr>
          <w:rFonts w:ascii="Arial Narrow" w:hAnsi="Arial Narrow"/>
          <w:bCs/>
          <w:sz w:val="22"/>
          <w:szCs w:val="22"/>
        </w:rPr>
        <w:t>Iesākumā L. Zaļā prezentē slaidu, skaidrojot kā pasūtījums dalās kārtā</w:t>
      </w:r>
      <w:r w:rsidR="00A0517B">
        <w:rPr>
          <w:rFonts w:ascii="Arial Narrow" w:hAnsi="Arial Narrow"/>
          <w:bCs/>
          <w:sz w:val="22"/>
          <w:szCs w:val="22"/>
        </w:rPr>
        <w:t>s</w:t>
      </w:r>
      <w:r w:rsidR="00521D1B">
        <w:rPr>
          <w:rFonts w:ascii="Arial Narrow" w:hAnsi="Arial Narrow"/>
          <w:bCs/>
          <w:sz w:val="22"/>
          <w:szCs w:val="22"/>
        </w:rPr>
        <w:t>. Attēlā redzams parka teritorijas plāns, kurā ar dažādām krāsām iezīmētas 3 teritorijas. Līnija, kas aptver visu Esplanādes teritoriju, aprakstīta kā “</w:t>
      </w:r>
      <w:r w:rsidR="00521D1B">
        <w:rPr>
          <w:rFonts w:ascii="Arial Narrow" w:hAnsi="Arial Narrow"/>
          <w:bCs/>
          <w:i/>
          <w:sz w:val="22"/>
          <w:szCs w:val="22"/>
        </w:rPr>
        <w:t>Esplanādes parka vēsturiskās izpētes un parka attīstības konceptuālās vīzijas izstrādes darba zona saskaņā ar Līgumu un darba uzdevumu</w:t>
      </w:r>
      <w:r w:rsidR="00521D1B">
        <w:rPr>
          <w:rFonts w:ascii="Arial Narrow" w:hAnsi="Arial Narrow"/>
          <w:bCs/>
          <w:sz w:val="22"/>
          <w:szCs w:val="22"/>
        </w:rPr>
        <w:t>”. Kā nākamā, iezīmēta parka teritorija, izņemot tās daļas ap Nacionālo Mā</w:t>
      </w:r>
      <w:r w:rsidR="00A0517B">
        <w:rPr>
          <w:rFonts w:ascii="Arial Narrow" w:hAnsi="Arial Narrow"/>
          <w:bCs/>
          <w:sz w:val="22"/>
          <w:szCs w:val="22"/>
        </w:rPr>
        <w:t xml:space="preserve">kslas muzeju un Katedrāli, kas </w:t>
      </w:r>
      <w:r w:rsidR="00521D1B">
        <w:rPr>
          <w:rFonts w:ascii="Arial Narrow" w:hAnsi="Arial Narrow"/>
          <w:bCs/>
          <w:sz w:val="22"/>
          <w:szCs w:val="22"/>
        </w:rPr>
        <w:t>aprakstīta kā “</w:t>
      </w:r>
      <w:r w:rsidR="00521D1B">
        <w:rPr>
          <w:rFonts w:ascii="Arial Narrow" w:hAnsi="Arial Narrow"/>
          <w:bCs/>
          <w:i/>
          <w:sz w:val="22"/>
          <w:szCs w:val="22"/>
        </w:rPr>
        <w:t>Esplanādes parka labiekārtojuma un apstādījumu atjaunošanas projektēšanas darba zona saskaņā ar Līgumu un darba uzdevumu”</w:t>
      </w:r>
      <w:r w:rsidR="00521D1B">
        <w:rPr>
          <w:rFonts w:ascii="Arial Narrow" w:hAnsi="Arial Narrow"/>
          <w:bCs/>
          <w:sz w:val="22"/>
          <w:szCs w:val="22"/>
        </w:rPr>
        <w:t>, bet kā “</w:t>
      </w:r>
      <w:r w:rsidR="00521D1B">
        <w:rPr>
          <w:rFonts w:ascii="Arial Narrow" w:hAnsi="Arial Narrow"/>
          <w:bCs/>
          <w:i/>
          <w:sz w:val="22"/>
          <w:szCs w:val="22"/>
        </w:rPr>
        <w:t>Esplanādes parka segumu atjaunošanas projektēšanas darba zona saskaņā ar Līgumu un darba uzdevumu</w:t>
      </w:r>
      <w:r w:rsidR="00521D1B">
        <w:rPr>
          <w:rFonts w:ascii="Arial Narrow" w:hAnsi="Arial Narrow"/>
          <w:bCs/>
          <w:sz w:val="22"/>
          <w:szCs w:val="22"/>
        </w:rPr>
        <w:t>” iezīmēta teritorija starp Elizabetes ielu, parka daļu, kas piesaistīta Raiņa piemineklim un centrālo celiņu, kas savieno Elizabetes ielu un Kalpaka bulvāri</w:t>
      </w:r>
      <w:r w:rsidR="00A0517B">
        <w:rPr>
          <w:rFonts w:ascii="Arial Narrow" w:hAnsi="Arial Narrow"/>
          <w:bCs/>
          <w:sz w:val="22"/>
          <w:szCs w:val="22"/>
        </w:rPr>
        <w:t xml:space="preserve">. Izklāsta, ka projekts dalās aprakstītajās kārtās un iezīmē pretrunu, ko rada pēdējais no redzamajiem uzdevumiem, saistībā ar segumu atjaunošanu. Pasūtījumā ietilpst segumu atjaunošanas būvprojekta izstrāde </w:t>
      </w:r>
      <w:r w:rsidR="007F1DD7">
        <w:rPr>
          <w:rFonts w:ascii="Arial Narrow" w:hAnsi="Arial Narrow"/>
          <w:bCs/>
          <w:sz w:val="22"/>
          <w:szCs w:val="22"/>
        </w:rPr>
        <w:t xml:space="preserve">- </w:t>
      </w:r>
      <w:r w:rsidR="00A0517B">
        <w:rPr>
          <w:rFonts w:ascii="Arial Narrow" w:hAnsi="Arial Narrow"/>
          <w:bCs/>
          <w:sz w:val="22"/>
          <w:szCs w:val="22"/>
        </w:rPr>
        <w:t xml:space="preserve">tikai iezīmētā teritorija, neskatot ārtelpu, kura ir nobruģēta ar atsevišķu projektu pirms gada. Pauž uzskatu, ka šāda rīcība nav pareiza, jo, kā minējusi Mantojuma pārvalde, risinājums esot pagaidu un tā ietvaros neesot ņemtas vērā parkā esošās vērtības. Turpinājumā L. Zaļā iepazīstina ar parka attīstības vēsturi un izmaiņām, kas notikušas vairāk nekā 100 gadu laikā. Secīgi prezentē dažādu laiku pienesumus. </w:t>
      </w:r>
      <w:r w:rsidR="00551885">
        <w:rPr>
          <w:rFonts w:ascii="Arial Narrow" w:hAnsi="Arial Narrow"/>
          <w:bCs/>
          <w:sz w:val="22"/>
          <w:szCs w:val="22"/>
        </w:rPr>
        <w:t xml:space="preserve">Iezīmē, ka sākotnēji parka vidū bijis tukšs laukums, kā 60., 70. gadi nesuši izmaiņas. Prezentē koku izvērtējumu, skaidrojot, ka lielākā daļa pašreizējo parka koku esot stādīti 60., 70. gados.  Izceļ dzejnieka </w:t>
      </w:r>
      <w:r w:rsidR="00F5355D">
        <w:rPr>
          <w:rFonts w:ascii="Arial Narrow" w:hAnsi="Arial Narrow"/>
          <w:bCs/>
          <w:sz w:val="22"/>
          <w:szCs w:val="22"/>
        </w:rPr>
        <w:t>Raiņa</w:t>
      </w:r>
      <w:r w:rsidR="00551885">
        <w:rPr>
          <w:rFonts w:ascii="Arial Narrow" w:hAnsi="Arial Narrow"/>
          <w:bCs/>
          <w:sz w:val="22"/>
          <w:szCs w:val="22"/>
        </w:rPr>
        <w:t xml:space="preserve"> pieminekļa priekšlaukumu, aprakstot to kā parka problemātiskāko daļu, kas</w:t>
      </w:r>
      <w:r w:rsidR="00F5355D">
        <w:rPr>
          <w:rFonts w:ascii="Arial Narrow" w:hAnsi="Arial Narrow"/>
          <w:bCs/>
          <w:sz w:val="22"/>
          <w:szCs w:val="22"/>
        </w:rPr>
        <w:t xml:space="preserve"> nevienā posmā nav guvus</w:t>
      </w:r>
      <w:r w:rsidR="00551885">
        <w:rPr>
          <w:rFonts w:ascii="Arial Narrow" w:hAnsi="Arial Narrow"/>
          <w:bCs/>
          <w:sz w:val="22"/>
          <w:szCs w:val="22"/>
        </w:rPr>
        <w:t>i</w:t>
      </w:r>
      <w:r w:rsidR="00F5355D">
        <w:rPr>
          <w:rFonts w:ascii="Arial Narrow" w:hAnsi="Arial Narrow"/>
          <w:bCs/>
          <w:sz w:val="22"/>
          <w:szCs w:val="22"/>
        </w:rPr>
        <w:t xml:space="preserve"> </w:t>
      </w:r>
      <w:r w:rsidR="00551885">
        <w:rPr>
          <w:rFonts w:ascii="Arial Narrow" w:hAnsi="Arial Narrow"/>
          <w:bCs/>
          <w:sz w:val="22"/>
          <w:szCs w:val="22"/>
        </w:rPr>
        <w:t>pabeigtības</w:t>
      </w:r>
      <w:r w:rsidR="00F5355D">
        <w:rPr>
          <w:rFonts w:ascii="Arial Narrow" w:hAnsi="Arial Narrow"/>
          <w:bCs/>
          <w:sz w:val="22"/>
          <w:szCs w:val="22"/>
        </w:rPr>
        <w:t xml:space="preserve"> sajūtu</w:t>
      </w:r>
      <w:r w:rsidR="00551885">
        <w:rPr>
          <w:rFonts w:ascii="Arial Narrow" w:hAnsi="Arial Narrow"/>
          <w:bCs/>
          <w:sz w:val="22"/>
          <w:szCs w:val="22"/>
        </w:rPr>
        <w:t xml:space="preserve"> un jau sākotnēji ticis radīts citiem mērķiem</w:t>
      </w:r>
      <w:r w:rsidR="00F5355D">
        <w:rPr>
          <w:rFonts w:ascii="Arial Narrow" w:hAnsi="Arial Narrow"/>
          <w:bCs/>
          <w:sz w:val="22"/>
          <w:szCs w:val="22"/>
        </w:rPr>
        <w:t xml:space="preserve">. </w:t>
      </w:r>
      <w:r w:rsidR="00551885">
        <w:rPr>
          <w:rFonts w:ascii="Arial Narrow" w:hAnsi="Arial Narrow"/>
          <w:bCs/>
          <w:sz w:val="22"/>
          <w:szCs w:val="22"/>
        </w:rPr>
        <w:t>Turpina ar</w:t>
      </w:r>
      <w:r w:rsidR="00F5355D">
        <w:rPr>
          <w:rFonts w:ascii="Arial Narrow" w:hAnsi="Arial Narrow"/>
          <w:bCs/>
          <w:sz w:val="22"/>
          <w:szCs w:val="22"/>
        </w:rPr>
        <w:t xml:space="preserve"> m</w:t>
      </w:r>
      <w:r w:rsidR="00551885">
        <w:rPr>
          <w:rFonts w:ascii="Arial Narrow" w:hAnsi="Arial Narrow"/>
          <w:bCs/>
          <w:sz w:val="22"/>
          <w:szCs w:val="22"/>
        </w:rPr>
        <w:t>uzeja ārtelpas attīstības posmu salīdzinājumu un parka plānojuma izmaiņu reprezentāciju pa desmitgadēm</w:t>
      </w:r>
      <w:r w:rsidR="009C4B2E">
        <w:rPr>
          <w:rFonts w:ascii="Arial Narrow" w:hAnsi="Arial Narrow"/>
          <w:bCs/>
          <w:sz w:val="22"/>
          <w:szCs w:val="22"/>
        </w:rPr>
        <w:t xml:space="preserve">. </w:t>
      </w:r>
      <w:r w:rsidR="00551885">
        <w:rPr>
          <w:rFonts w:ascii="Arial Narrow" w:hAnsi="Arial Narrow"/>
          <w:bCs/>
          <w:sz w:val="22"/>
          <w:szCs w:val="22"/>
        </w:rPr>
        <w:t>Nākamajā attēlā iezīmēti kustības galvenie virzieni</w:t>
      </w:r>
      <w:r w:rsidR="009C4344">
        <w:rPr>
          <w:rFonts w:ascii="Arial Narrow" w:hAnsi="Arial Narrow"/>
          <w:bCs/>
          <w:sz w:val="22"/>
          <w:szCs w:val="22"/>
        </w:rPr>
        <w:t>, bilst, ka tie būtu jāpapildina ar sabiedriskā transporta pieturvietām. Kā nākamo prezentē domu, kas nosaukta “cilvēki un Rainis”</w:t>
      </w:r>
      <w:r w:rsidR="00A62D4C">
        <w:rPr>
          <w:rFonts w:ascii="Arial Narrow" w:hAnsi="Arial Narrow"/>
          <w:bCs/>
          <w:sz w:val="22"/>
          <w:szCs w:val="22"/>
        </w:rPr>
        <w:t>, atkārtoti uzsverot, ka v</w:t>
      </w:r>
      <w:r w:rsidR="009C4B2E">
        <w:rPr>
          <w:rFonts w:ascii="Arial Narrow" w:hAnsi="Arial Narrow"/>
          <w:bCs/>
          <w:sz w:val="22"/>
          <w:szCs w:val="22"/>
        </w:rPr>
        <w:t xml:space="preserve">iena no </w:t>
      </w:r>
      <w:r w:rsidR="00A62D4C">
        <w:rPr>
          <w:rFonts w:ascii="Arial Narrow" w:hAnsi="Arial Narrow"/>
          <w:bCs/>
          <w:sz w:val="22"/>
          <w:szCs w:val="22"/>
        </w:rPr>
        <w:t>sarežģītākajām</w:t>
      </w:r>
      <w:r w:rsidR="009C4B2E">
        <w:rPr>
          <w:rFonts w:ascii="Arial Narrow" w:hAnsi="Arial Narrow"/>
          <w:bCs/>
          <w:sz w:val="22"/>
          <w:szCs w:val="22"/>
        </w:rPr>
        <w:t xml:space="preserve"> vietām</w:t>
      </w:r>
      <w:r w:rsidR="00A62D4C">
        <w:rPr>
          <w:rFonts w:ascii="Arial Narrow" w:hAnsi="Arial Narrow"/>
          <w:bCs/>
          <w:sz w:val="22"/>
          <w:szCs w:val="22"/>
        </w:rPr>
        <w:t xml:space="preserve"> parkā</w:t>
      </w:r>
      <w:r w:rsidR="009C4B2E">
        <w:rPr>
          <w:rFonts w:ascii="Arial Narrow" w:hAnsi="Arial Narrow"/>
          <w:bCs/>
          <w:sz w:val="22"/>
          <w:szCs w:val="22"/>
        </w:rPr>
        <w:t xml:space="preserve"> ir Raiņa</w:t>
      </w:r>
      <w:r w:rsidR="00A62D4C">
        <w:rPr>
          <w:rFonts w:ascii="Arial Narrow" w:hAnsi="Arial Narrow"/>
          <w:bCs/>
          <w:sz w:val="22"/>
          <w:szCs w:val="22"/>
        </w:rPr>
        <w:t xml:space="preserve"> pieminekļa</w:t>
      </w:r>
      <w:r w:rsidR="009C4B2E">
        <w:rPr>
          <w:rFonts w:ascii="Arial Narrow" w:hAnsi="Arial Narrow"/>
          <w:bCs/>
          <w:sz w:val="22"/>
          <w:szCs w:val="22"/>
        </w:rPr>
        <w:t xml:space="preserve"> </w:t>
      </w:r>
      <w:r w:rsidR="00A62D4C">
        <w:rPr>
          <w:rFonts w:ascii="Arial Narrow" w:hAnsi="Arial Narrow"/>
          <w:bCs/>
          <w:sz w:val="22"/>
          <w:szCs w:val="22"/>
        </w:rPr>
        <w:t>priekšlaukums un jautā – k</w:t>
      </w:r>
      <w:r w:rsidR="009C4B2E">
        <w:rPr>
          <w:rFonts w:ascii="Arial Narrow" w:hAnsi="Arial Narrow"/>
          <w:bCs/>
          <w:sz w:val="22"/>
          <w:szCs w:val="22"/>
        </w:rPr>
        <w:t>ur</w:t>
      </w:r>
      <w:r w:rsidR="00A62D4C">
        <w:rPr>
          <w:rFonts w:ascii="Arial Narrow" w:hAnsi="Arial Narrow"/>
          <w:bCs/>
          <w:sz w:val="22"/>
          <w:szCs w:val="22"/>
        </w:rPr>
        <w:t xml:space="preserve"> ir cilvēki un kas tur notiek? - </w:t>
      </w:r>
      <w:r w:rsidR="009C4B2E">
        <w:rPr>
          <w:rFonts w:ascii="Arial Narrow" w:hAnsi="Arial Narrow"/>
          <w:bCs/>
          <w:sz w:val="22"/>
          <w:szCs w:val="22"/>
        </w:rPr>
        <w:t xml:space="preserve"> </w:t>
      </w:r>
      <w:r w:rsidR="007D4496">
        <w:rPr>
          <w:rFonts w:ascii="Arial Narrow" w:hAnsi="Arial Narrow"/>
          <w:bCs/>
          <w:sz w:val="22"/>
          <w:szCs w:val="22"/>
        </w:rPr>
        <w:t>ar bildes palīdzību atbildot</w:t>
      </w:r>
      <w:r w:rsidR="009C4B2E">
        <w:rPr>
          <w:rFonts w:ascii="Arial Narrow" w:hAnsi="Arial Narrow"/>
          <w:bCs/>
          <w:sz w:val="22"/>
          <w:szCs w:val="22"/>
        </w:rPr>
        <w:t xml:space="preserve">, ka cilvēki tiecas tur būt. </w:t>
      </w:r>
      <w:r w:rsidR="007D4496">
        <w:rPr>
          <w:rFonts w:ascii="Arial Narrow" w:hAnsi="Arial Narrow"/>
          <w:bCs/>
          <w:sz w:val="22"/>
          <w:szCs w:val="22"/>
        </w:rPr>
        <w:t>Iezīmē piemineklim piegulošajā teritorijā notiekošo pasākumu loku, kas mēdza un mēdz pulcēt cilvēks.</w:t>
      </w:r>
      <w:r w:rsidR="009C4B2E">
        <w:rPr>
          <w:rFonts w:ascii="Arial Narrow" w:hAnsi="Arial Narrow"/>
          <w:bCs/>
          <w:sz w:val="22"/>
          <w:szCs w:val="22"/>
        </w:rPr>
        <w:t xml:space="preserve"> </w:t>
      </w:r>
      <w:r w:rsidR="007D4496">
        <w:rPr>
          <w:rFonts w:ascii="Arial Narrow" w:hAnsi="Arial Narrow"/>
          <w:bCs/>
          <w:sz w:val="22"/>
          <w:szCs w:val="22"/>
        </w:rPr>
        <w:t>Kā neizdarību prezentē sekas pagājušajā gadā veiktajam remontam, iezīmējot, ka</w:t>
      </w:r>
      <w:r w:rsidR="009C4B2E">
        <w:rPr>
          <w:rFonts w:ascii="Arial Narrow" w:hAnsi="Arial Narrow"/>
          <w:bCs/>
          <w:sz w:val="22"/>
          <w:szCs w:val="22"/>
        </w:rPr>
        <w:t xml:space="preserve"> </w:t>
      </w:r>
      <w:r w:rsidR="007D4496">
        <w:rPr>
          <w:rFonts w:ascii="Arial Narrow" w:hAnsi="Arial Narrow"/>
          <w:bCs/>
          <w:sz w:val="22"/>
          <w:szCs w:val="22"/>
        </w:rPr>
        <w:t xml:space="preserve">ticis paaugstināts līmenis, kā rezultātā </w:t>
      </w:r>
      <w:r w:rsidR="009C4B2E">
        <w:rPr>
          <w:rFonts w:ascii="Arial Narrow" w:hAnsi="Arial Narrow"/>
          <w:bCs/>
          <w:sz w:val="22"/>
          <w:szCs w:val="22"/>
        </w:rPr>
        <w:t xml:space="preserve">uzraksts </w:t>
      </w:r>
      <w:r w:rsidR="007D4496">
        <w:rPr>
          <w:rFonts w:ascii="Arial Narrow" w:hAnsi="Arial Narrow"/>
          <w:bCs/>
          <w:sz w:val="22"/>
          <w:szCs w:val="22"/>
        </w:rPr>
        <w:t>“Rainis”</w:t>
      </w:r>
      <w:r w:rsidR="006F2520">
        <w:rPr>
          <w:rFonts w:ascii="Arial Narrow" w:hAnsi="Arial Narrow"/>
          <w:bCs/>
          <w:sz w:val="22"/>
          <w:szCs w:val="22"/>
        </w:rPr>
        <w:t xml:space="preserve"> un zemākais pakāpiens</w:t>
      </w:r>
      <w:r w:rsidR="007D4496">
        <w:rPr>
          <w:rFonts w:ascii="Arial Narrow" w:hAnsi="Arial Narrow"/>
          <w:bCs/>
          <w:sz w:val="22"/>
          <w:szCs w:val="22"/>
        </w:rPr>
        <w:t>, kā arī strūklaku apmales tikušas ieraktas.</w:t>
      </w:r>
      <w:r w:rsidR="006F2520">
        <w:rPr>
          <w:rFonts w:ascii="Arial Narrow" w:hAnsi="Arial Narrow"/>
          <w:bCs/>
          <w:sz w:val="22"/>
          <w:szCs w:val="22"/>
        </w:rPr>
        <w:t xml:space="preserve"> Apcer potenciālas iespējas ko varētu darīt minētajā teritorijā, lai piesaistītu cilvēkus</w:t>
      </w:r>
      <w:r w:rsidR="009C4B2E">
        <w:rPr>
          <w:rFonts w:ascii="Arial Narrow" w:hAnsi="Arial Narrow"/>
          <w:bCs/>
          <w:sz w:val="22"/>
          <w:szCs w:val="22"/>
        </w:rPr>
        <w:t xml:space="preserve">. </w:t>
      </w:r>
      <w:r w:rsidR="006F2520">
        <w:rPr>
          <w:rFonts w:ascii="Arial Narrow" w:hAnsi="Arial Narrow"/>
          <w:bCs/>
          <w:sz w:val="22"/>
          <w:szCs w:val="22"/>
        </w:rPr>
        <w:t xml:space="preserve">Stāstījumu turpina ar izklāstu par dažādiem vēsturiskajiem elementiem, analizējot kurus vajadzētu paturēt un atjaunot, izskatot segumus, apstādījumus, soliņus, laternas, atsevišķi izceļ bērnu laukuma jautājumu un neskaidrības par laukumiem. uzsver, ka vajadzētu nodrošināt norobežojumu no ielas, lai cilvēki parku izmantotu arī kā patvēruma vietu. </w:t>
      </w:r>
    </w:p>
    <w:p w14:paraId="5B845F43" w14:textId="77777777" w:rsidR="004C6942" w:rsidRDefault="004C6942" w:rsidP="008A50F3">
      <w:pPr>
        <w:widowControl w:val="0"/>
        <w:autoSpaceDE w:val="0"/>
        <w:autoSpaceDN w:val="0"/>
        <w:adjustRightInd w:val="0"/>
        <w:jc w:val="both"/>
        <w:rPr>
          <w:rFonts w:ascii="Arial Narrow" w:hAnsi="Arial Narrow"/>
          <w:bCs/>
          <w:sz w:val="22"/>
          <w:szCs w:val="22"/>
        </w:rPr>
      </w:pPr>
    </w:p>
    <w:p w14:paraId="00476323" w14:textId="77777777" w:rsidR="004C6942" w:rsidRDefault="006F252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4C6942">
        <w:rPr>
          <w:rFonts w:ascii="Arial Narrow" w:hAnsi="Arial Narrow"/>
          <w:bCs/>
          <w:sz w:val="22"/>
          <w:szCs w:val="22"/>
        </w:rPr>
        <w:t xml:space="preserve">Kronbergs </w:t>
      </w:r>
      <w:r>
        <w:rPr>
          <w:rFonts w:ascii="Arial Narrow" w:hAnsi="Arial Narrow"/>
          <w:bCs/>
          <w:sz w:val="22"/>
          <w:szCs w:val="22"/>
        </w:rPr>
        <w:t>pateicas par stāstījumu un aicina uzdot jautājumus.</w:t>
      </w:r>
    </w:p>
    <w:p w14:paraId="4DB2E85E" w14:textId="77777777" w:rsidR="004C6942" w:rsidRDefault="004C6942" w:rsidP="008A50F3">
      <w:pPr>
        <w:widowControl w:val="0"/>
        <w:autoSpaceDE w:val="0"/>
        <w:autoSpaceDN w:val="0"/>
        <w:adjustRightInd w:val="0"/>
        <w:jc w:val="both"/>
        <w:rPr>
          <w:rFonts w:ascii="Arial Narrow" w:hAnsi="Arial Narrow"/>
          <w:bCs/>
          <w:sz w:val="22"/>
          <w:szCs w:val="22"/>
        </w:rPr>
      </w:pPr>
    </w:p>
    <w:p w14:paraId="63892FE5" w14:textId="77777777" w:rsidR="00325EF5" w:rsidRDefault="006F252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lastRenderedPageBreak/>
        <w:t xml:space="preserve">P. </w:t>
      </w:r>
      <w:r w:rsidR="004C6942">
        <w:rPr>
          <w:rFonts w:ascii="Arial Narrow" w:hAnsi="Arial Narrow"/>
          <w:bCs/>
          <w:sz w:val="22"/>
          <w:szCs w:val="22"/>
        </w:rPr>
        <w:t xml:space="preserve">Ratas </w:t>
      </w:r>
      <w:r w:rsidR="00325EF5">
        <w:rPr>
          <w:rFonts w:ascii="Arial Narrow" w:hAnsi="Arial Narrow"/>
          <w:bCs/>
          <w:sz w:val="22"/>
          <w:szCs w:val="22"/>
        </w:rPr>
        <w:t>min, ka par dzirdēto lielākā daļa klātesošo visdrīzāk piekrīt, taču pauž, ka gribētu</w:t>
      </w:r>
      <w:r w:rsidR="004C6942">
        <w:rPr>
          <w:rFonts w:ascii="Arial Narrow" w:hAnsi="Arial Narrow"/>
          <w:bCs/>
          <w:sz w:val="22"/>
          <w:szCs w:val="22"/>
        </w:rPr>
        <w:t xml:space="preserve"> redzēt </w:t>
      </w:r>
      <w:r w:rsidR="00325EF5">
        <w:rPr>
          <w:rFonts w:ascii="Arial Narrow" w:hAnsi="Arial Narrow"/>
          <w:bCs/>
          <w:sz w:val="22"/>
          <w:szCs w:val="22"/>
        </w:rPr>
        <w:t xml:space="preserve">lielā </w:t>
      </w:r>
      <w:r w:rsidR="004C6942">
        <w:rPr>
          <w:rFonts w:ascii="Arial Narrow" w:hAnsi="Arial Narrow"/>
          <w:bCs/>
          <w:sz w:val="22"/>
          <w:szCs w:val="22"/>
        </w:rPr>
        <w:t xml:space="preserve">parka telpisko koncepciju, </w:t>
      </w:r>
      <w:r w:rsidR="00325EF5">
        <w:rPr>
          <w:rFonts w:ascii="Arial Narrow" w:hAnsi="Arial Narrow"/>
          <w:bCs/>
          <w:sz w:val="22"/>
          <w:szCs w:val="22"/>
        </w:rPr>
        <w:t>norāda, ka prezentācijā redzēti elementi, nevis kopbilde</w:t>
      </w:r>
      <w:r w:rsidR="004C6942">
        <w:rPr>
          <w:rFonts w:ascii="Arial Narrow" w:hAnsi="Arial Narrow"/>
          <w:bCs/>
          <w:sz w:val="22"/>
          <w:szCs w:val="22"/>
        </w:rPr>
        <w:t xml:space="preserve">. </w:t>
      </w:r>
      <w:r w:rsidR="00325EF5">
        <w:rPr>
          <w:rFonts w:ascii="Arial Narrow" w:hAnsi="Arial Narrow"/>
          <w:bCs/>
          <w:sz w:val="22"/>
          <w:szCs w:val="22"/>
        </w:rPr>
        <w:t xml:space="preserve">Dalās, ka iepriekš arī intereses pēc iepazinies ar parka vēsturiskajiem attēliem, sākot ar simetriska parādes laukuma plānu, kas zīmēts ar roku, kuram laika gadā radušies uzslāņojumi un zudusi skaidrība. Prāto, ka nav vērts investēt naudu, iekams nav kopējā tēla un detaļas nepieciešams attīstīt pēc </w:t>
      </w:r>
      <w:r w:rsidR="00247D40">
        <w:rPr>
          <w:rFonts w:ascii="Arial Narrow" w:hAnsi="Arial Narrow"/>
          <w:bCs/>
          <w:sz w:val="22"/>
          <w:szCs w:val="22"/>
        </w:rPr>
        <w:t>lielās bildes tapšanas</w:t>
      </w:r>
      <w:r w:rsidR="00325EF5">
        <w:rPr>
          <w:rFonts w:ascii="Arial Narrow" w:hAnsi="Arial Narrow"/>
          <w:bCs/>
          <w:sz w:val="22"/>
          <w:szCs w:val="22"/>
        </w:rPr>
        <w:t>.</w:t>
      </w:r>
      <w:r w:rsidR="00247D40">
        <w:rPr>
          <w:rFonts w:ascii="Arial Narrow" w:hAnsi="Arial Narrow"/>
          <w:bCs/>
          <w:sz w:val="22"/>
          <w:szCs w:val="22"/>
        </w:rPr>
        <w:t xml:space="preserve"> Taujā, vai var pastāstīt vairāk par lielo koncepciju.</w:t>
      </w:r>
    </w:p>
    <w:p w14:paraId="20FF52F0" w14:textId="77777777" w:rsidR="004C6942" w:rsidRDefault="004C6942" w:rsidP="008A50F3">
      <w:pPr>
        <w:widowControl w:val="0"/>
        <w:autoSpaceDE w:val="0"/>
        <w:autoSpaceDN w:val="0"/>
        <w:adjustRightInd w:val="0"/>
        <w:jc w:val="both"/>
        <w:rPr>
          <w:rFonts w:ascii="Arial Narrow" w:hAnsi="Arial Narrow"/>
          <w:bCs/>
          <w:sz w:val="22"/>
          <w:szCs w:val="22"/>
        </w:rPr>
      </w:pPr>
    </w:p>
    <w:p w14:paraId="7E1D867E" w14:textId="77777777" w:rsidR="004C6942" w:rsidRDefault="00325EF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4C6942">
        <w:rPr>
          <w:rFonts w:ascii="Arial Narrow" w:hAnsi="Arial Narrow"/>
          <w:bCs/>
          <w:sz w:val="22"/>
          <w:szCs w:val="22"/>
        </w:rPr>
        <w:t xml:space="preserve">Kronbergs </w:t>
      </w:r>
      <w:r w:rsidR="00604A7D">
        <w:rPr>
          <w:rFonts w:ascii="Arial Narrow" w:hAnsi="Arial Narrow"/>
          <w:bCs/>
          <w:sz w:val="22"/>
          <w:szCs w:val="22"/>
        </w:rPr>
        <w:t xml:space="preserve">pievienojas viedoklim, </w:t>
      </w:r>
      <w:r w:rsidR="004C6942">
        <w:rPr>
          <w:rFonts w:ascii="Arial Narrow" w:hAnsi="Arial Narrow"/>
          <w:bCs/>
          <w:sz w:val="22"/>
          <w:szCs w:val="22"/>
        </w:rPr>
        <w:t xml:space="preserve">ka </w:t>
      </w:r>
      <w:r w:rsidR="00604A7D">
        <w:rPr>
          <w:rFonts w:ascii="Arial Narrow" w:hAnsi="Arial Narrow"/>
          <w:bCs/>
          <w:sz w:val="22"/>
          <w:szCs w:val="22"/>
        </w:rPr>
        <w:t>lielā, tukšā armijas parādes laukuma laikā</w:t>
      </w:r>
      <w:r w:rsidR="004C6942">
        <w:rPr>
          <w:rFonts w:ascii="Arial Narrow" w:hAnsi="Arial Narrow"/>
          <w:bCs/>
          <w:sz w:val="22"/>
          <w:szCs w:val="22"/>
        </w:rPr>
        <w:t xml:space="preserve"> situācija</w:t>
      </w:r>
      <w:r w:rsidR="00604A7D">
        <w:rPr>
          <w:rFonts w:ascii="Arial Narrow" w:hAnsi="Arial Narrow"/>
          <w:bCs/>
          <w:sz w:val="22"/>
          <w:szCs w:val="22"/>
        </w:rPr>
        <w:t xml:space="preserve"> bija </w:t>
      </w:r>
      <w:r w:rsidR="004C6942">
        <w:rPr>
          <w:rFonts w:ascii="Arial Narrow" w:hAnsi="Arial Narrow"/>
          <w:bCs/>
          <w:sz w:val="22"/>
          <w:szCs w:val="22"/>
        </w:rPr>
        <w:t xml:space="preserve"> vienkārša, </w:t>
      </w:r>
      <w:r w:rsidR="00604A7D">
        <w:rPr>
          <w:rFonts w:ascii="Arial Narrow" w:hAnsi="Arial Narrow"/>
          <w:bCs/>
          <w:sz w:val="22"/>
          <w:szCs w:val="22"/>
        </w:rPr>
        <w:t>un, pa gadiem piešvīkājot teritoriju</w:t>
      </w:r>
      <w:r w:rsidR="004C6942">
        <w:rPr>
          <w:rFonts w:ascii="Arial Narrow" w:hAnsi="Arial Narrow"/>
          <w:bCs/>
          <w:sz w:val="22"/>
          <w:szCs w:val="22"/>
        </w:rPr>
        <w:t xml:space="preserve"> ar elementiem, vienkāršība zudusi</w:t>
      </w:r>
      <w:r w:rsidR="00604A7D">
        <w:rPr>
          <w:rFonts w:ascii="Arial Narrow" w:hAnsi="Arial Narrow"/>
          <w:bCs/>
          <w:sz w:val="22"/>
          <w:szCs w:val="22"/>
        </w:rPr>
        <w:t xml:space="preserve"> un galvenais jautājums ir par jauno koncepciju. </w:t>
      </w:r>
    </w:p>
    <w:p w14:paraId="4DBD90A6" w14:textId="77777777" w:rsidR="004C6942" w:rsidRDefault="004C6942" w:rsidP="008A50F3">
      <w:pPr>
        <w:widowControl w:val="0"/>
        <w:autoSpaceDE w:val="0"/>
        <w:autoSpaceDN w:val="0"/>
        <w:adjustRightInd w:val="0"/>
        <w:jc w:val="both"/>
        <w:rPr>
          <w:rFonts w:ascii="Arial Narrow" w:hAnsi="Arial Narrow"/>
          <w:bCs/>
          <w:sz w:val="22"/>
          <w:szCs w:val="22"/>
        </w:rPr>
      </w:pPr>
    </w:p>
    <w:p w14:paraId="7C631A53" w14:textId="73E8D411" w:rsidR="004C6942" w:rsidRDefault="00604A7D"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I. </w:t>
      </w:r>
      <w:r w:rsidR="004C6942">
        <w:rPr>
          <w:rFonts w:ascii="Arial Narrow" w:hAnsi="Arial Narrow"/>
          <w:bCs/>
          <w:sz w:val="22"/>
          <w:szCs w:val="22"/>
        </w:rPr>
        <w:t>Purs</w:t>
      </w:r>
      <w:r>
        <w:rPr>
          <w:rFonts w:ascii="Arial Narrow" w:hAnsi="Arial Narrow"/>
          <w:bCs/>
          <w:sz w:val="22"/>
          <w:szCs w:val="22"/>
        </w:rPr>
        <w:t xml:space="preserve"> skaidro, ka</w:t>
      </w:r>
      <w:r w:rsidR="004C6942">
        <w:rPr>
          <w:rFonts w:ascii="Arial Narrow" w:hAnsi="Arial Narrow"/>
          <w:bCs/>
          <w:sz w:val="22"/>
          <w:szCs w:val="22"/>
        </w:rPr>
        <w:t xml:space="preserve"> šis ir darba uzdevums,</w:t>
      </w:r>
      <w:r>
        <w:rPr>
          <w:rFonts w:ascii="Arial Narrow" w:hAnsi="Arial Narrow"/>
          <w:bCs/>
          <w:sz w:val="22"/>
          <w:szCs w:val="22"/>
        </w:rPr>
        <w:t xml:space="preserve"> un</w:t>
      </w:r>
      <w:r w:rsidR="004C6942">
        <w:rPr>
          <w:rFonts w:ascii="Arial Narrow" w:hAnsi="Arial Narrow"/>
          <w:bCs/>
          <w:sz w:val="22"/>
          <w:szCs w:val="22"/>
        </w:rPr>
        <w:t xml:space="preserve"> nolūks </w:t>
      </w:r>
      <w:r>
        <w:rPr>
          <w:rFonts w:ascii="Arial Narrow" w:hAnsi="Arial Narrow"/>
          <w:bCs/>
          <w:sz w:val="22"/>
          <w:szCs w:val="22"/>
        </w:rPr>
        <w:t xml:space="preserve">šodien ir uzklausīt, vienoties </w:t>
      </w:r>
      <w:r w:rsidR="00C738B5">
        <w:rPr>
          <w:rFonts w:ascii="Arial Narrow" w:hAnsi="Arial Narrow"/>
          <w:bCs/>
          <w:sz w:val="22"/>
          <w:szCs w:val="22"/>
        </w:rPr>
        <w:t xml:space="preserve">par </w:t>
      </w:r>
      <w:r w:rsidR="004C6942">
        <w:rPr>
          <w:rFonts w:ascii="Arial Narrow" w:hAnsi="Arial Narrow"/>
          <w:bCs/>
          <w:sz w:val="22"/>
          <w:szCs w:val="22"/>
        </w:rPr>
        <w:t>kopējo redzējumu</w:t>
      </w:r>
      <w:r>
        <w:rPr>
          <w:rFonts w:ascii="Arial Narrow" w:hAnsi="Arial Narrow"/>
          <w:bCs/>
          <w:sz w:val="22"/>
          <w:szCs w:val="22"/>
        </w:rPr>
        <w:t>,</w:t>
      </w:r>
      <w:r w:rsidR="004C6942">
        <w:rPr>
          <w:rFonts w:ascii="Arial Narrow" w:hAnsi="Arial Narrow"/>
          <w:bCs/>
          <w:sz w:val="22"/>
          <w:szCs w:val="22"/>
        </w:rPr>
        <w:t xml:space="preserve"> </w:t>
      </w:r>
      <w:r>
        <w:rPr>
          <w:rFonts w:ascii="Arial Narrow" w:hAnsi="Arial Narrow"/>
          <w:bCs/>
          <w:sz w:val="22"/>
          <w:szCs w:val="22"/>
        </w:rPr>
        <w:t xml:space="preserve">- </w:t>
      </w:r>
      <w:r w:rsidR="004C6942">
        <w:rPr>
          <w:rFonts w:ascii="Arial Narrow" w:hAnsi="Arial Narrow"/>
          <w:bCs/>
          <w:sz w:val="22"/>
          <w:szCs w:val="22"/>
        </w:rPr>
        <w:t xml:space="preserve">ka </w:t>
      </w:r>
      <w:r>
        <w:rPr>
          <w:rFonts w:ascii="Arial Narrow" w:hAnsi="Arial Narrow"/>
          <w:bCs/>
          <w:sz w:val="22"/>
          <w:szCs w:val="22"/>
        </w:rPr>
        <w:t>vienotas koncepcijas izstrāde</w:t>
      </w:r>
      <w:r w:rsidR="004C6942">
        <w:rPr>
          <w:rFonts w:ascii="Arial Narrow" w:hAnsi="Arial Narrow"/>
          <w:bCs/>
          <w:sz w:val="22"/>
          <w:szCs w:val="22"/>
        </w:rPr>
        <w:t xml:space="preserve"> ir </w:t>
      </w:r>
      <w:r>
        <w:rPr>
          <w:rFonts w:ascii="Arial Narrow" w:hAnsi="Arial Narrow"/>
          <w:bCs/>
          <w:sz w:val="22"/>
          <w:szCs w:val="22"/>
        </w:rPr>
        <w:t>hierarhijā</w:t>
      </w:r>
      <w:r w:rsidR="004C6942">
        <w:rPr>
          <w:rFonts w:ascii="Arial Narrow" w:hAnsi="Arial Narrow"/>
          <w:bCs/>
          <w:sz w:val="22"/>
          <w:szCs w:val="22"/>
        </w:rPr>
        <w:t xml:space="preserve"> </w:t>
      </w:r>
      <w:r>
        <w:rPr>
          <w:rFonts w:ascii="Arial Narrow" w:hAnsi="Arial Narrow"/>
          <w:bCs/>
          <w:sz w:val="22"/>
          <w:szCs w:val="22"/>
        </w:rPr>
        <w:t xml:space="preserve">pirmajā vietā, lai pēc tam to varētu </w:t>
      </w:r>
      <w:r w:rsidR="004C6942">
        <w:rPr>
          <w:rFonts w:ascii="Arial Narrow" w:hAnsi="Arial Narrow"/>
          <w:bCs/>
          <w:sz w:val="22"/>
          <w:szCs w:val="22"/>
        </w:rPr>
        <w:t xml:space="preserve">īstenot pa kārtām. </w:t>
      </w:r>
      <w:r>
        <w:rPr>
          <w:rFonts w:ascii="Arial Narrow" w:hAnsi="Arial Narrow"/>
          <w:bCs/>
          <w:sz w:val="22"/>
          <w:szCs w:val="22"/>
        </w:rPr>
        <w:t>Tāpat vajadzētu</w:t>
      </w:r>
      <w:r w:rsidR="004C6942">
        <w:rPr>
          <w:rFonts w:ascii="Arial Narrow" w:hAnsi="Arial Narrow"/>
          <w:bCs/>
          <w:sz w:val="22"/>
          <w:szCs w:val="22"/>
        </w:rPr>
        <w:t xml:space="preserve"> saprast vērtības</w:t>
      </w:r>
      <w:r>
        <w:rPr>
          <w:rFonts w:ascii="Arial Narrow" w:hAnsi="Arial Narrow"/>
          <w:bCs/>
          <w:sz w:val="22"/>
          <w:szCs w:val="22"/>
        </w:rPr>
        <w:t xml:space="preserve"> -</w:t>
      </w:r>
      <w:r w:rsidR="004C6942">
        <w:rPr>
          <w:rFonts w:ascii="Arial Narrow" w:hAnsi="Arial Narrow"/>
          <w:bCs/>
          <w:sz w:val="22"/>
          <w:szCs w:val="22"/>
        </w:rPr>
        <w:t xml:space="preserve"> kuras ir vērt</w:t>
      </w:r>
      <w:r>
        <w:rPr>
          <w:rFonts w:ascii="Arial Narrow" w:hAnsi="Arial Narrow"/>
          <w:bCs/>
          <w:sz w:val="22"/>
          <w:szCs w:val="22"/>
        </w:rPr>
        <w:t>ības, kuras aizsargājamas. Papildina, ka prezentācija</w:t>
      </w:r>
      <w:r w:rsidR="004C6942">
        <w:rPr>
          <w:rFonts w:ascii="Arial Narrow" w:hAnsi="Arial Narrow"/>
          <w:bCs/>
          <w:sz w:val="22"/>
          <w:szCs w:val="22"/>
        </w:rPr>
        <w:t xml:space="preserve"> vairāk </w:t>
      </w:r>
      <w:r>
        <w:rPr>
          <w:rFonts w:ascii="Arial Narrow" w:hAnsi="Arial Narrow"/>
          <w:bCs/>
          <w:sz w:val="22"/>
          <w:szCs w:val="22"/>
        </w:rPr>
        <w:t xml:space="preserve">domāta kā </w:t>
      </w:r>
      <w:r w:rsidR="004C6942">
        <w:rPr>
          <w:rFonts w:ascii="Arial Narrow" w:hAnsi="Arial Narrow"/>
          <w:bCs/>
          <w:sz w:val="22"/>
          <w:szCs w:val="22"/>
        </w:rPr>
        <w:t xml:space="preserve">provokācija, mazāk </w:t>
      </w:r>
      <w:r>
        <w:rPr>
          <w:rFonts w:ascii="Arial Narrow" w:hAnsi="Arial Narrow"/>
          <w:bCs/>
          <w:sz w:val="22"/>
          <w:szCs w:val="22"/>
        </w:rPr>
        <w:t xml:space="preserve">kā gatavas atbildes. </w:t>
      </w:r>
    </w:p>
    <w:p w14:paraId="00F5E32F" w14:textId="77777777" w:rsidR="004C6942" w:rsidRDefault="004C6942" w:rsidP="008A50F3">
      <w:pPr>
        <w:widowControl w:val="0"/>
        <w:autoSpaceDE w:val="0"/>
        <w:autoSpaceDN w:val="0"/>
        <w:adjustRightInd w:val="0"/>
        <w:jc w:val="both"/>
        <w:rPr>
          <w:rFonts w:ascii="Arial Narrow" w:hAnsi="Arial Narrow"/>
          <w:bCs/>
          <w:sz w:val="22"/>
          <w:szCs w:val="22"/>
        </w:rPr>
      </w:pPr>
    </w:p>
    <w:p w14:paraId="74192D74" w14:textId="77777777" w:rsidR="004C6942" w:rsidRDefault="001A599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4C6942">
        <w:rPr>
          <w:rFonts w:ascii="Arial Narrow" w:hAnsi="Arial Narrow"/>
          <w:bCs/>
          <w:sz w:val="22"/>
          <w:szCs w:val="22"/>
        </w:rPr>
        <w:t xml:space="preserve">Kronbergs </w:t>
      </w:r>
      <w:r>
        <w:rPr>
          <w:rFonts w:ascii="Arial Narrow" w:hAnsi="Arial Narrow"/>
          <w:bCs/>
          <w:sz w:val="22"/>
          <w:szCs w:val="22"/>
        </w:rPr>
        <w:t xml:space="preserve">bilst, ka jautājums būtu, </w:t>
      </w:r>
      <w:r w:rsidR="004C6942">
        <w:rPr>
          <w:rFonts w:ascii="Arial Narrow" w:hAnsi="Arial Narrow"/>
          <w:bCs/>
          <w:sz w:val="22"/>
          <w:szCs w:val="22"/>
        </w:rPr>
        <w:t xml:space="preserve">vai </w:t>
      </w:r>
      <w:r>
        <w:rPr>
          <w:rFonts w:ascii="Arial Narrow" w:hAnsi="Arial Narrow"/>
          <w:bCs/>
          <w:sz w:val="22"/>
          <w:szCs w:val="22"/>
        </w:rPr>
        <w:t>būtu</w:t>
      </w:r>
      <w:r w:rsidR="004C6942">
        <w:rPr>
          <w:rFonts w:ascii="Arial Narrow" w:hAnsi="Arial Narrow"/>
          <w:bCs/>
          <w:sz w:val="22"/>
          <w:szCs w:val="22"/>
        </w:rPr>
        <w:t xml:space="preserve"> iespējams</w:t>
      </w:r>
      <w:r w:rsidR="00DC3B78">
        <w:rPr>
          <w:rFonts w:ascii="Arial Narrow" w:hAnsi="Arial Narrow"/>
          <w:bCs/>
          <w:sz w:val="22"/>
          <w:szCs w:val="22"/>
        </w:rPr>
        <w:t xml:space="preserve"> sagaidī</w:t>
      </w:r>
      <w:r>
        <w:rPr>
          <w:rFonts w:ascii="Arial Narrow" w:hAnsi="Arial Narrow"/>
          <w:bCs/>
          <w:sz w:val="22"/>
          <w:szCs w:val="22"/>
        </w:rPr>
        <w:t>t</w:t>
      </w:r>
      <w:r w:rsidR="004C6942">
        <w:rPr>
          <w:rFonts w:ascii="Arial Narrow" w:hAnsi="Arial Narrow"/>
          <w:bCs/>
          <w:sz w:val="22"/>
          <w:szCs w:val="22"/>
        </w:rPr>
        <w:t xml:space="preserve"> kopēju virsuzdevuma, mērķa definējumu</w:t>
      </w:r>
      <w:r>
        <w:rPr>
          <w:rFonts w:ascii="Arial Narrow" w:hAnsi="Arial Narrow"/>
          <w:bCs/>
          <w:sz w:val="22"/>
          <w:szCs w:val="22"/>
        </w:rPr>
        <w:t xml:space="preserve"> </w:t>
      </w:r>
      <w:r w:rsidR="004C6942">
        <w:rPr>
          <w:rFonts w:ascii="Arial Narrow" w:hAnsi="Arial Narrow"/>
          <w:bCs/>
          <w:sz w:val="22"/>
          <w:szCs w:val="22"/>
        </w:rPr>
        <w:t>– lielu ideju parkam</w:t>
      </w:r>
      <w:r>
        <w:rPr>
          <w:rFonts w:ascii="Arial Narrow" w:hAnsi="Arial Narrow"/>
          <w:bCs/>
          <w:sz w:val="22"/>
          <w:szCs w:val="22"/>
        </w:rPr>
        <w:t>.</w:t>
      </w:r>
    </w:p>
    <w:p w14:paraId="04F1C1DE" w14:textId="77777777" w:rsidR="004C6942" w:rsidRDefault="004C6942" w:rsidP="008A50F3">
      <w:pPr>
        <w:widowControl w:val="0"/>
        <w:autoSpaceDE w:val="0"/>
        <w:autoSpaceDN w:val="0"/>
        <w:adjustRightInd w:val="0"/>
        <w:jc w:val="both"/>
        <w:rPr>
          <w:rFonts w:ascii="Arial Narrow" w:hAnsi="Arial Narrow"/>
          <w:bCs/>
          <w:sz w:val="22"/>
          <w:szCs w:val="22"/>
        </w:rPr>
      </w:pPr>
    </w:p>
    <w:p w14:paraId="49A710EE" w14:textId="77777777" w:rsidR="004C6942" w:rsidRDefault="001A599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4C6942">
        <w:rPr>
          <w:rFonts w:ascii="Arial Narrow" w:hAnsi="Arial Narrow"/>
          <w:bCs/>
          <w:sz w:val="22"/>
          <w:szCs w:val="22"/>
        </w:rPr>
        <w:t>Dambis</w:t>
      </w:r>
      <w:r>
        <w:rPr>
          <w:rFonts w:ascii="Arial Narrow" w:hAnsi="Arial Narrow"/>
          <w:bCs/>
          <w:sz w:val="22"/>
          <w:szCs w:val="22"/>
        </w:rPr>
        <w:t xml:space="preserve"> skaidro, ka</w:t>
      </w:r>
      <w:r w:rsidR="004C6942">
        <w:rPr>
          <w:rFonts w:ascii="Arial Narrow" w:hAnsi="Arial Narrow"/>
          <w:bCs/>
          <w:sz w:val="22"/>
          <w:szCs w:val="22"/>
        </w:rPr>
        <w:t xml:space="preserve"> tas ir iemesls kāpēc </w:t>
      </w:r>
      <w:r>
        <w:rPr>
          <w:rFonts w:ascii="Arial Narrow" w:hAnsi="Arial Narrow"/>
          <w:bCs/>
          <w:sz w:val="22"/>
          <w:szCs w:val="22"/>
        </w:rPr>
        <w:t>Nacionālā kultūras mantojuma pārvalde jautājumu lūdza skatīt Padomē -</w:t>
      </w:r>
      <w:r w:rsidR="004C6942">
        <w:rPr>
          <w:rFonts w:ascii="Arial Narrow" w:hAnsi="Arial Narrow"/>
          <w:bCs/>
          <w:sz w:val="22"/>
          <w:szCs w:val="22"/>
        </w:rPr>
        <w:t xml:space="preserve"> lai lielā vīzija</w:t>
      </w:r>
      <w:r w:rsidRPr="001A5992">
        <w:rPr>
          <w:rFonts w:ascii="Arial Narrow" w:hAnsi="Arial Narrow"/>
          <w:bCs/>
          <w:sz w:val="22"/>
          <w:szCs w:val="22"/>
        </w:rPr>
        <w:t xml:space="preserve"> </w:t>
      </w:r>
      <w:r>
        <w:rPr>
          <w:rFonts w:ascii="Arial Narrow" w:hAnsi="Arial Narrow"/>
          <w:bCs/>
          <w:sz w:val="22"/>
          <w:szCs w:val="22"/>
        </w:rPr>
        <w:t>rastos</w:t>
      </w:r>
      <w:r w:rsidR="004C6942">
        <w:rPr>
          <w:rFonts w:ascii="Arial Narrow" w:hAnsi="Arial Narrow"/>
          <w:bCs/>
          <w:sz w:val="22"/>
          <w:szCs w:val="22"/>
        </w:rPr>
        <w:t xml:space="preserve">. </w:t>
      </w:r>
      <w:r>
        <w:rPr>
          <w:rFonts w:ascii="Arial Narrow" w:hAnsi="Arial Narrow"/>
          <w:bCs/>
          <w:sz w:val="22"/>
          <w:szCs w:val="22"/>
        </w:rPr>
        <w:t>Izklāsta, ka  daudziem ir bažas par detaļu risināšanu bez lielās vīzijas. Pauž, ka Padomes</w:t>
      </w:r>
      <w:r w:rsidR="004C6942">
        <w:rPr>
          <w:rFonts w:ascii="Arial Narrow" w:hAnsi="Arial Narrow"/>
          <w:bCs/>
          <w:sz w:val="22"/>
          <w:szCs w:val="22"/>
        </w:rPr>
        <w:t xml:space="preserve"> </w:t>
      </w:r>
      <w:r>
        <w:rPr>
          <w:rFonts w:ascii="Arial Narrow" w:hAnsi="Arial Narrow"/>
          <w:bCs/>
          <w:sz w:val="22"/>
          <w:szCs w:val="22"/>
        </w:rPr>
        <w:t>iz</w:t>
      </w:r>
      <w:r w:rsidR="004C6942">
        <w:rPr>
          <w:rFonts w:ascii="Arial Narrow" w:hAnsi="Arial Narrow"/>
          <w:bCs/>
          <w:sz w:val="22"/>
          <w:szCs w:val="22"/>
        </w:rPr>
        <w:t>skatīšanas rezultātā</w:t>
      </w:r>
      <w:r>
        <w:rPr>
          <w:rFonts w:ascii="Arial Narrow" w:hAnsi="Arial Narrow"/>
          <w:bCs/>
          <w:sz w:val="22"/>
          <w:szCs w:val="22"/>
        </w:rPr>
        <w:t xml:space="preserve"> būtu ļoti spēcīgi</w:t>
      </w:r>
      <w:r w:rsidR="004C6942">
        <w:rPr>
          <w:rFonts w:ascii="Arial Narrow" w:hAnsi="Arial Narrow"/>
          <w:bCs/>
          <w:sz w:val="22"/>
          <w:szCs w:val="22"/>
        </w:rPr>
        <w:t xml:space="preserve"> </w:t>
      </w:r>
      <w:r>
        <w:rPr>
          <w:rFonts w:ascii="Arial Narrow" w:hAnsi="Arial Narrow"/>
          <w:bCs/>
          <w:sz w:val="22"/>
          <w:szCs w:val="22"/>
        </w:rPr>
        <w:t>jāpasaka</w:t>
      </w:r>
      <w:r w:rsidR="004C6942">
        <w:rPr>
          <w:rFonts w:ascii="Arial Narrow" w:hAnsi="Arial Narrow"/>
          <w:bCs/>
          <w:sz w:val="22"/>
          <w:szCs w:val="22"/>
        </w:rPr>
        <w:t xml:space="preserve"> ar ko jāsāk, </w:t>
      </w:r>
      <w:r>
        <w:rPr>
          <w:rFonts w:ascii="Arial Narrow" w:hAnsi="Arial Narrow"/>
          <w:bCs/>
          <w:sz w:val="22"/>
          <w:szCs w:val="22"/>
        </w:rPr>
        <w:t>taču nekritizējot izdarīto.</w:t>
      </w:r>
      <w:r w:rsidR="004C6942">
        <w:rPr>
          <w:rFonts w:ascii="Arial Narrow" w:hAnsi="Arial Narrow"/>
          <w:bCs/>
          <w:sz w:val="22"/>
          <w:szCs w:val="22"/>
        </w:rPr>
        <w:t xml:space="preserve"> </w:t>
      </w:r>
    </w:p>
    <w:p w14:paraId="2941458A" w14:textId="77777777" w:rsidR="00B01538" w:rsidRDefault="00B01538" w:rsidP="008A50F3">
      <w:pPr>
        <w:widowControl w:val="0"/>
        <w:autoSpaceDE w:val="0"/>
        <w:autoSpaceDN w:val="0"/>
        <w:adjustRightInd w:val="0"/>
        <w:jc w:val="both"/>
        <w:rPr>
          <w:rFonts w:ascii="Arial Narrow" w:hAnsi="Arial Narrow"/>
          <w:bCs/>
          <w:sz w:val="22"/>
          <w:szCs w:val="22"/>
        </w:rPr>
      </w:pPr>
    </w:p>
    <w:p w14:paraId="4815991F" w14:textId="77777777" w:rsidR="004C6942" w:rsidRDefault="00DC3B78"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mudina turpināt uzdot jautājumus.</w:t>
      </w:r>
    </w:p>
    <w:p w14:paraId="7FA019DE" w14:textId="77777777" w:rsidR="004C6942" w:rsidRDefault="004C6942" w:rsidP="008A50F3">
      <w:pPr>
        <w:widowControl w:val="0"/>
        <w:autoSpaceDE w:val="0"/>
        <w:autoSpaceDN w:val="0"/>
        <w:adjustRightInd w:val="0"/>
        <w:jc w:val="both"/>
        <w:rPr>
          <w:rFonts w:ascii="Arial Narrow" w:hAnsi="Arial Narrow"/>
          <w:bCs/>
          <w:sz w:val="22"/>
          <w:szCs w:val="22"/>
        </w:rPr>
      </w:pPr>
    </w:p>
    <w:p w14:paraId="3C0D5129" w14:textId="77777777" w:rsidR="007A3F5D" w:rsidRDefault="00DC3B78"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4C6942">
        <w:rPr>
          <w:rFonts w:ascii="Arial Narrow" w:hAnsi="Arial Narrow"/>
          <w:bCs/>
          <w:sz w:val="22"/>
          <w:szCs w:val="22"/>
        </w:rPr>
        <w:t xml:space="preserve">Brūzis </w:t>
      </w:r>
      <w:r w:rsidR="007A3F5D">
        <w:rPr>
          <w:rFonts w:ascii="Arial Narrow" w:hAnsi="Arial Narrow"/>
          <w:bCs/>
          <w:sz w:val="22"/>
          <w:szCs w:val="22"/>
        </w:rPr>
        <w:t>uzskaita dažādo laiku elementus un taujā, vai ir jau definēts tieši kuras no vērtībām būtu saglabājamas, vai tas vēl ir izpētes procesā.</w:t>
      </w:r>
    </w:p>
    <w:p w14:paraId="65EF60F1" w14:textId="77777777" w:rsidR="004C6942" w:rsidRDefault="004C6942" w:rsidP="008A50F3">
      <w:pPr>
        <w:widowControl w:val="0"/>
        <w:autoSpaceDE w:val="0"/>
        <w:autoSpaceDN w:val="0"/>
        <w:adjustRightInd w:val="0"/>
        <w:jc w:val="both"/>
        <w:rPr>
          <w:rFonts w:ascii="Arial Narrow" w:hAnsi="Arial Narrow"/>
          <w:bCs/>
          <w:sz w:val="22"/>
          <w:szCs w:val="22"/>
        </w:rPr>
      </w:pPr>
    </w:p>
    <w:p w14:paraId="2B66EF98" w14:textId="442B6B09" w:rsidR="007A3F5D" w:rsidRDefault="007A3F5D"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L. </w:t>
      </w:r>
      <w:r w:rsidR="004C6942">
        <w:rPr>
          <w:rFonts w:ascii="Arial Narrow" w:hAnsi="Arial Narrow"/>
          <w:bCs/>
          <w:sz w:val="22"/>
          <w:szCs w:val="22"/>
        </w:rPr>
        <w:t xml:space="preserve">Zaļā </w:t>
      </w:r>
      <w:r>
        <w:rPr>
          <w:rFonts w:ascii="Arial Narrow" w:hAnsi="Arial Narrow"/>
          <w:bCs/>
          <w:sz w:val="22"/>
          <w:szCs w:val="22"/>
        </w:rPr>
        <w:t xml:space="preserve">bilst, ka jūt saudzīgu attieksmi pret esošo un </w:t>
      </w:r>
      <w:r w:rsidR="004C6942">
        <w:rPr>
          <w:rFonts w:ascii="Arial Narrow" w:hAnsi="Arial Narrow"/>
          <w:bCs/>
          <w:sz w:val="22"/>
          <w:szCs w:val="22"/>
        </w:rPr>
        <w:t xml:space="preserve">kā maināmu </w:t>
      </w:r>
      <w:r>
        <w:rPr>
          <w:rFonts w:ascii="Arial Narrow" w:hAnsi="Arial Narrow"/>
          <w:bCs/>
          <w:sz w:val="22"/>
          <w:szCs w:val="22"/>
        </w:rPr>
        <w:t xml:space="preserve">redz tieši Raiņa </w:t>
      </w:r>
      <w:r w:rsidR="00C738B5">
        <w:rPr>
          <w:rFonts w:ascii="Arial Narrow" w:hAnsi="Arial Narrow"/>
          <w:bCs/>
          <w:sz w:val="22"/>
          <w:szCs w:val="22"/>
        </w:rPr>
        <w:t xml:space="preserve">pieminekļa </w:t>
      </w:r>
      <w:r>
        <w:rPr>
          <w:rFonts w:ascii="Arial Narrow" w:hAnsi="Arial Narrow"/>
          <w:bCs/>
          <w:sz w:val="22"/>
          <w:szCs w:val="22"/>
        </w:rPr>
        <w:t>priekšlaukumu. Kā pēc pašas domām saglabājamus uzskaita A. Zeidaka veidoto parka daļu, bilstot</w:t>
      </w:r>
      <w:r w:rsidR="009C409C">
        <w:rPr>
          <w:rFonts w:ascii="Arial Narrow" w:hAnsi="Arial Narrow"/>
          <w:bCs/>
          <w:sz w:val="22"/>
          <w:szCs w:val="22"/>
        </w:rPr>
        <w:t>,</w:t>
      </w:r>
      <w:r>
        <w:rPr>
          <w:rFonts w:ascii="Arial Narrow" w:hAnsi="Arial Narrow"/>
          <w:bCs/>
          <w:sz w:val="22"/>
          <w:szCs w:val="22"/>
        </w:rPr>
        <w:t xml:space="preserve"> ka tā ir pilnveidojama</w:t>
      </w:r>
      <w:r w:rsidR="004C6942">
        <w:rPr>
          <w:rFonts w:ascii="Arial Narrow" w:hAnsi="Arial Narrow"/>
          <w:bCs/>
          <w:sz w:val="22"/>
          <w:szCs w:val="22"/>
        </w:rPr>
        <w:t xml:space="preserve"> ar stādījumiem un </w:t>
      </w:r>
      <w:r>
        <w:rPr>
          <w:rFonts w:ascii="Arial Narrow" w:hAnsi="Arial Narrow"/>
          <w:bCs/>
          <w:sz w:val="22"/>
          <w:szCs w:val="22"/>
        </w:rPr>
        <w:t>kvalitatīviem iesegumiem, strūklaku lineāro plānoju</w:t>
      </w:r>
      <w:r w:rsidR="00C738B5">
        <w:rPr>
          <w:rFonts w:ascii="Arial Narrow" w:hAnsi="Arial Narrow"/>
          <w:bCs/>
          <w:sz w:val="22"/>
          <w:szCs w:val="22"/>
        </w:rPr>
        <w:t>mu</w:t>
      </w:r>
      <w:r w:rsidR="004C6942">
        <w:rPr>
          <w:rFonts w:ascii="Arial Narrow" w:hAnsi="Arial Narrow"/>
          <w:bCs/>
          <w:sz w:val="22"/>
          <w:szCs w:val="22"/>
        </w:rPr>
        <w:t xml:space="preserve">, </w:t>
      </w:r>
      <w:r>
        <w:rPr>
          <w:rFonts w:ascii="Arial Narrow" w:hAnsi="Arial Narrow"/>
          <w:bCs/>
          <w:sz w:val="22"/>
          <w:szCs w:val="22"/>
        </w:rPr>
        <w:t>G. K</w:t>
      </w:r>
      <w:r w:rsidR="004C6942">
        <w:rPr>
          <w:rFonts w:ascii="Arial Narrow" w:hAnsi="Arial Narrow"/>
          <w:bCs/>
          <w:sz w:val="22"/>
          <w:szCs w:val="22"/>
        </w:rPr>
        <w:t xml:space="preserve">ūfalta perioda </w:t>
      </w:r>
      <w:r>
        <w:rPr>
          <w:rFonts w:ascii="Arial Narrow" w:hAnsi="Arial Narrow"/>
          <w:bCs/>
          <w:sz w:val="22"/>
          <w:szCs w:val="22"/>
        </w:rPr>
        <w:t>stūri</w:t>
      </w:r>
      <w:r w:rsidR="004C6942">
        <w:rPr>
          <w:rFonts w:ascii="Arial Narrow" w:hAnsi="Arial Narrow"/>
          <w:bCs/>
          <w:sz w:val="22"/>
          <w:szCs w:val="22"/>
        </w:rPr>
        <w:t>.</w:t>
      </w:r>
      <w:r>
        <w:rPr>
          <w:rFonts w:ascii="Arial Narrow" w:hAnsi="Arial Narrow"/>
          <w:bCs/>
          <w:sz w:val="22"/>
          <w:szCs w:val="22"/>
        </w:rPr>
        <w:t xml:space="preserve"> Šaubīgi izsakās par Barklaja de Tolli pieminekli, kā arī par risinājumu ar </w:t>
      </w:r>
      <w:r w:rsidR="009C409C">
        <w:rPr>
          <w:rFonts w:ascii="Arial Narrow" w:hAnsi="Arial Narrow"/>
          <w:bCs/>
          <w:sz w:val="22"/>
          <w:szCs w:val="22"/>
        </w:rPr>
        <w:t xml:space="preserve">vēsturisko </w:t>
      </w:r>
      <w:r>
        <w:rPr>
          <w:rFonts w:ascii="Arial Narrow" w:hAnsi="Arial Narrow"/>
          <w:bCs/>
          <w:sz w:val="22"/>
          <w:szCs w:val="22"/>
        </w:rPr>
        <w:t>smilšu lauku</w:t>
      </w:r>
      <w:r w:rsidR="009C409C">
        <w:rPr>
          <w:rFonts w:ascii="Arial Narrow" w:hAnsi="Arial Narrow"/>
          <w:bCs/>
          <w:sz w:val="22"/>
          <w:szCs w:val="22"/>
        </w:rPr>
        <w:t xml:space="preserve"> centrā</w:t>
      </w:r>
      <w:r>
        <w:rPr>
          <w:rFonts w:ascii="Arial Narrow" w:hAnsi="Arial Narrow"/>
          <w:bCs/>
          <w:sz w:val="22"/>
          <w:szCs w:val="22"/>
        </w:rPr>
        <w:t>.</w:t>
      </w:r>
      <w:r w:rsidR="00AD7582">
        <w:rPr>
          <w:rFonts w:ascii="Arial Narrow" w:hAnsi="Arial Narrow"/>
          <w:bCs/>
          <w:sz w:val="22"/>
          <w:szCs w:val="22"/>
        </w:rPr>
        <w:t xml:space="preserve"> Bilst, ka parks jādara mājīgāks.</w:t>
      </w:r>
      <w:r>
        <w:rPr>
          <w:rFonts w:ascii="Arial Narrow" w:hAnsi="Arial Narrow"/>
          <w:bCs/>
          <w:sz w:val="22"/>
          <w:szCs w:val="22"/>
        </w:rPr>
        <w:t xml:space="preserve"> </w:t>
      </w:r>
      <w:r w:rsidR="009C409C">
        <w:rPr>
          <w:rFonts w:ascii="Arial Narrow" w:hAnsi="Arial Narrow"/>
          <w:bCs/>
          <w:sz w:val="22"/>
          <w:szCs w:val="22"/>
        </w:rPr>
        <w:t xml:space="preserve">Prāto par grants celiņu veidošanu. </w:t>
      </w:r>
      <w:r w:rsidR="00AD7582">
        <w:rPr>
          <w:rFonts w:ascii="Arial Narrow" w:hAnsi="Arial Narrow"/>
          <w:bCs/>
          <w:sz w:val="22"/>
          <w:szCs w:val="22"/>
        </w:rPr>
        <w:t xml:space="preserve">Pašā noslēgumā secina, ka pārveidojama esot tikai Raiņa pieminekļa priekšlaukuma daļa, bet pārējais esot savedams kārtībā. </w:t>
      </w:r>
    </w:p>
    <w:p w14:paraId="27025F3B" w14:textId="77777777" w:rsidR="004C6942" w:rsidRDefault="004C6942" w:rsidP="008A50F3">
      <w:pPr>
        <w:widowControl w:val="0"/>
        <w:autoSpaceDE w:val="0"/>
        <w:autoSpaceDN w:val="0"/>
        <w:adjustRightInd w:val="0"/>
        <w:jc w:val="both"/>
        <w:rPr>
          <w:rFonts w:ascii="Arial Narrow" w:hAnsi="Arial Narrow"/>
          <w:bCs/>
          <w:sz w:val="22"/>
          <w:szCs w:val="22"/>
        </w:rPr>
      </w:pPr>
    </w:p>
    <w:p w14:paraId="210C1913" w14:textId="77777777" w:rsidR="00AD7582" w:rsidRDefault="00AD758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 piezīmē detaļu, ka ne visi soliņu veidi bijuši atspoguļoti prezentācijā, atzīmē, ka vairāk izteiksies viedokļu sadaļā.</w:t>
      </w:r>
    </w:p>
    <w:p w14:paraId="682AC20B" w14:textId="77777777" w:rsidR="004C6942" w:rsidRDefault="004C6942" w:rsidP="008A50F3">
      <w:pPr>
        <w:widowControl w:val="0"/>
        <w:autoSpaceDE w:val="0"/>
        <w:autoSpaceDN w:val="0"/>
        <w:adjustRightInd w:val="0"/>
        <w:jc w:val="both"/>
        <w:rPr>
          <w:rFonts w:ascii="Arial Narrow" w:hAnsi="Arial Narrow"/>
          <w:bCs/>
          <w:sz w:val="22"/>
          <w:szCs w:val="22"/>
        </w:rPr>
      </w:pPr>
    </w:p>
    <w:p w14:paraId="4B631F86" w14:textId="77777777" w:rsidR="001A024D" w:rsidRDefault="00AD758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vēlas precizēt, vai kreisā, apakšējā parka daļa shēmā, kurā atrodas strūklakas, ir 60. gadu risinājums, attiecīgi norādot, ka tas plānojumā ir jūtams un jautā, vai tas vērtējams kā saglabājams.</w:t>
      </w:r>
    </w:p>
    <w:p w14:paraId="34BD375D" w14:textId="77777777" w:rsidR="004C6942" w:rsidRDefault="004C6942" w:rsidP="008A50F3">
      <w:pPr>
        <w:widowControl w:val="0"/>
        <w:autoSpaceDE w:val="0"/>
        <w:autoSpaceDN w:val="0"/>
        <w:adjustRightInd w:val="0"/>
        <w:jc w:val="both"/>
        <w:rPr>
          <w:rFonts w:ascii="Arial Narrow" w:hAnsi="Arial Narrow"/>
          <w:bCs/>
          <w:sz w:val="22"/>
          <w:szCs w:val="22"/>
        </w:rPr>
      </w:pPr>
    </w:p>
    <w:p w14:paraId="5A01C2E6" w14:textId="77777777" w:rsidR="004C6942" w:rsidRDefault="00AD7582" w:rsidP="008A50F3">
      <w:pPr>
        <w:widowControl w:val="0"/>
        <w:autoSpaceDE w:val="0"/>
        <w:autoSpaceDN w:val="0"/>
        <w:adjustRightInd w:val="0"/>
        <w:jc w:val="both"/>
        <w:rPr>
          <w:rFonts w:ascii="Arial Narrow" w:hAnsi="Arial Narrow"/>
          <w:bCs/>
          <w:sz w:val="22"/>
          <w:szCs w:val="22"/>
        </w:rPr>
      </w:pPr>
      <w:r w:rsidRPr="0006386D">
        <w:rPr>
          <w:rFonts w:ascii="Arial Narrow" w:hAnsi="Arial Narrow"/>
          <w:bCs/>
          <w:sz w:val="22"/>
          <w:szCs w:val="22"/>
        </w:rPr>
        <w:t xml:space="preserve">L. </w:t>
      </w:r>
      <w:r w:rsidR="004C6942" w:rsidRPr="0006386D">
        <w:rPr>
          <w:rFonts w:ascii="Arial Narrow" w:hAnsi="Arial Narrow"/>
          <w:bCs/>
          <w:sz w:val="22"/>
          <w:szCs w:val="22"/>
        </w:rPr>
        <w:t xml:space="preserve">Zaļā </w:t>
      </w:r>
      <w:r w:rsidR="00AC581A" w:rsidRPr="0006386D">
        <w:rPr>
          <w:rFonts w:ascii="Arial Narrow" w:hAnsi="Arial Narrow"/>
          <w:bCs/>
          <w:sz w:val="22"/>
          <w:szCs w:val="22"/>
        </w:rPr>
        <w:t>piekrīt, ka viss tajā vietā ir ar Staļina laika sajūtu, taču norāda, ka tā ir s</w:t>
      </w:r>
      <w:r w:rsidR="00B01538">
        <w:rPr>
          <w:rFonts w:ascii="Arial Narrow" w:hAnsi="Arial Narrow"/>
          <w:bCs/>
          <w:sz w:val="22"/>
          <w:szCs w:val="22"/>
        </w:rPr>
        <w:t>ava laika zīme.</w:t>
      </w:r>
    </w:p>
    <w:p w14:paraId="109EE2C6" w14:textId="77777777" w:rsidR="004C6942" w:rsidRDefault="004C6942" w:rsidP="008A50F3">
      <w:pPr>
        <w:widowControl w:val="0"/>
        <w:autoSpaceDE w:val="0"/>
        <w:autoSpaceDN w:val="0"/>
        <w:adjustRightInd w:val="0"/>
        <w:jc w:val="both"/>
        <w:rPr>
          <w:rFonts w:ascii="Arial Narrow" w:hAnsi="Arial Narrow"/>
          <w:bCs/>
          <w:sz w:val="22"/>
          <w:szCs w:val="22"/>
        </w:rPr>
      </w:pPr>
    </w:p>
    <w:p w14:paraId="3A6E8B04" w14:textId="77777777" w:rsidR="004C6942" w:rsidRDefault="00AC581A"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4C6942">
        <w:rPr>
          <w:rFonts w:ascii="Arial Narrow" w:hAnsi="Arial Narrow"/>
          <w:bCs/>
          <w:sz w:val="22"/>
          <w:szCs w:val="22"/>
        </w:rPr>
        <w:t xml:space="preserve">Kronbergs </w:t>
      </w:r>
      <w:r>
        <w:rPr>
          <w:rFonts w:ascii="Arial Narrow" w:hAnsi="Arial Narrow"/>
          <w:bCs/>
          <w:sz w:val="22"/>
          <w:szCs w:val="22"/>
        </w:rPr>
        <w:t>bilst, ka Raiņa</w:t>
      </w:r>
      <w:r w:rsidR="0006386D">
        <w:rPr>
          <w:rFonts w:ascii="Arial Narrow" w:hAnsi="Arial Narrow"/>
          <w:bCs/>
          <w:sz w:val="22"/>
          <w:szCs w:val="22"/>
        </w:rPr>
        <w:t>, kurš bija demokrāts,</w:t>
      </w:r>
      <w:r>
        <w:rPr>
          <w:rFonts w:ascii="Arial Narrow" w:hAnsi="Arial Narrow"/>
          <w:bCs/>
          <w:sz w:val="22"/>
          <w:szCs w:val="22"/>
        </w:rPr>
        <w:t xml:space="preserve"> piemineklis izvietots ļoti centriski, radot asociācijas ar ķēniņu.</w:t>
      </w:r>
    </w:p>
    <w:p w14:paraId="3DD7DE10" w14:textId="77777777" w:rsidR="004C6942" w:rsidRDefault="004C6942" w:rsidP="008A50F3">
      <w:pPr>
        <w:widowControl w:val="0"/>
        <w:autoSpaceDE w:val="0"/>
        <w:autoSpaceDN w:val="0"/>
        <w:adjustRightInd w:val="0"/>
        <w:jc w:val="both"/>
        <w:rPr>
          <w:rFonts w:ascii="Arial Narrow" w:hAnsi="Arial Narrow"/>
          <w:bCs/>
          <w:sz w:val="22"/>
          <w:szCs w:val="22"/>
        </w:rPr>
      </w:pPr>
    </w:p>
    <w:p w14:paraId="1D6EDBD7" w14:textId="77777777" w:rsidR="004C6942" w:rsidRDefault="00AC581A"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4C6942">
        <w:rPr>
          <w:rFonts w:ascii="Arial Narrow" w:hAnsi="Arial Narrow"/>
          <w:bCs/>
          <w:sz w:val="22"/>
          <w:szCs w:val="22"/>
        </w:rPr>
        <w:t>Brūzis</w:t>
      </w:r>
      <w:r>
        <w:rPr>
          <w:rFonts w:ascii="Arial Narrow" w:hAnsi="Arial Narrow"/>
          <w:bCs/>
          <w:sz w:val="22"/>
          <w:szCs w:val="22"/>
        </w:rPr>
        <w:t xml:space="preserve"> skaidro, ka tas saistīts ar to, ka vieta oriģināli bija paredzēta t.s. “tautu tēvam” – Staļinam. Pēc neskaidrībām, V. Brūzis papildina teikto, ka, skatoties pa asi no Merķeļa ielas, piemineklis ir redzams un Staļina piemineklis netika uzlikts saistībā ar “tautu tēva” nāvi un Rainis, ieņēmis vietu, tomēr neatbilst sākotnēji vietai plānotajam mērogam. Centriskais risinājums bijis paredzēts, lai skulptūra būtu redzama iztālēm no Merķeļa ielas.</w:t>
      </w:r>
    </w:p>
    <w:p w14:paraId="40F47A48" w14:textId="77777777" w:rsidR="004C6942" w:rsidRDefault="004C6942" w:rsidP="008A50F3">
      <w:pPr>
        <w:widowControl w:val="0"/>
        <w:autoSpaceDE w:val="0"/>
        <w:autoSpaceDN w:val="0"/>
        <w:adjustRightInd w:val="0"/>
        <w:jc w:val="both"/>
        <w:rPr>
          <w:rFonts w:ascii="Arial Narrow" w:hAnsi="Arial Narrow"/>
          <w:bCs/>
          <w:sz w:val="22"/>
          <w:szCs w:val="22"/>
        </w:rPr>
      </w:pPr>
    </w:p>
    <w:p w14:paraId="7E03F851" w14:textId="77777777" w:rsidR="00AC581A" w:rsidRDefault="00AC581A"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4C6942">
        <w:rPr>
          <w:rFonts w:ascii="Arial Narrow" w:hAnsi="Arial Narrow"/>
          <w:bCs/>
          <w:sz w:val="22"/>
          <w:szCs w:val="22"/>
        </w:rPr>
        <w:t xml:space="preserve">Kušķis </w:t>
      </w:r>
      <w:r>
        <w:rPr>
          <w:rFonts w:ascii="Arial Narrow" w:hAnsi="Arial Narrow"/>
          <w:bCs/>
          <w:sz w:val="22"/>
          <w:szCs w:val="22"/>
        </w:rPr>
        <w:t>lūdz precizēt vai prezentētais ir darba projekts, vai vīzija.</w:t>
      </w:r>
    </w:p>
    <w:p w14:paraId="795A254C" w14:textId="77777777" w:rsidR="00924921" w:rsidRDefault="00924921" w:rsidP="008A50F3">
      <w:pPr>
        <w:widowControl w:val="0"/>
        <w:autoSpaceDE w:val="0"/>
        <w:autoSpaceDN w:val="0"/>
        <w:adjustRightInd w:val="0"/>
        <w:jc w:val="both"/>
        <w:rPr>
          <w:rFonts w:ascii="Arial Narrow" w:hAnsi="Arial Narrow"/>
          <w:bCs/>
          <w:sz w:val="22"/>
          <w:szCs w:val="22"/>
        </w:rPr>
      </w:pPr>
    </w:p>
    <w:p w14:paraId="1255C7C7" w14:textId="77777777" w:rsidR="00AE0690" w:rsidRDefault="00AC581A"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L. </w:t>
      </w:r>
      <w:r w:rsidR="00924921">
        <w:rPr>
          <w:rFonts w:ascii="Arial Narrow" w:hAnsi="Arial Narrow"/>
          <w:bCs/>
          <w:sz w:val="22"/>
          <w:szCs w:val="22"/>
        </w:rPr>
        <w:t xml:space="preserve">Zaļā lasa no prezentācijas </w:t>
      </w:r>
      <w:r w:rsidR="0006386D">
        <w:rPr>
          <w:rFonts w:ascii="Arial Narrow" w:hAnsi="Arial Narrow"/>
          <w:bCs/>
          <w:sz w:val="22"/>
          <w:szCs w:val="22"/>
        </w:rPr>
        <w:t>sākotnēji prezentēto informāciju par trim zonām</w:t>
      </w:r>
      <w:r w:rsidR="00AE0690">
        <w:rPr>
          <w:rFonts w:ascii="Arial Narrow" w:hAnsi="Arial Narrow"/>
          <w:bCs/>
          <w:sz w:val="22"/>
          <w:szCs w:val="22"/>
        </w:rPr>
        <w:t xml:space="preserve">. Precizē, ka viens punkts ir </w:t>
      </w:r>
      <w:r w:rsidR="00AE0690">
        <w:rPr>
          <w:rFonts w:ascii="Arial Narrow" w:hAnsi="Arial Narrow"/>
          <w:bCs/>
          <w:sz w:val="22"/>
          <w:szCs w:val="22"/>
        </w:rPr>
        <w:lastRenderedPageBreak/>
        <w:t xml:space="preserve">vīzija, bet divi - skaņojami būvprojekti. Izvērstāk, skaidro, ka, piemēram, nesen nobruģētais parka fragments nevar tikt iekļauts šajā projektā, kaut arī tāds nevarēs palikt ilgtermiņā. Papildina, ka pašlaik ir iespējams pateikt koncepciju, kas darāms, taču ne detalizētā pakāpē. </w:t>
      </w:r>
    </w:p>
    <w:p w14:paraId="7FDDD7CF" w14:textId="77777777" w:rsidR="00924921" w:rsidRDefault="00AE069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br/>
        <w:t xml:space="preserve">A. </w:t>
      </w:r>
      <w:r w:rsidR="00924921">
        <w:rPr>
          <w:rFonts w:ascii="Arial Narrow" w:hAnsi="Arial Narrow"/>
          <w:bCs/>
          <w:sz w:val="22"/>
          <w:szCs w:val="22"/>
        </w:rPr>
        <w:t xml:space="preserve">Kušķis </w:t>
      </w:r>
      <w:r>
        <w:rPr>
          <w:rFonts w:ascii="Arial Narrow" w:hAnsi="Arial Narrow"/>
          <w:bCs/>
          <w:sz w:val="22"/>
          <w:szCs w:val="22"/>
        </w:rPr>
        <w:t>turpina iztaujāt saistībā ar minēto līmeņa</w:t>
      </w:r>
      <w:r w:rsidR="00924921">
        <w:rPr>
          <w:rFonts w:ascii="Arial Narrow" w:hAnsi="Arial Narrow"/>
          <w:bCs/>
          <w:sz w:val="22"/>
          <w:szCs w:val="22"/>
        </w:rPr>
        <w:t xml:space="preserve"> pacelšanu, </w:t>
      </w:r>
      <w:r>
        <w:rPr>
          <w:rFonts w:ascii="Arial Narrow" w:hAnsi="Arial Narrow"/>
          <w:bCs/>
          <w:sz w:val="22"/>
          <w:szCs w:val="22"/>
        </w:rPr>
        <w:t>vēlas zināt, vai tam ir loģisks pamatojums. Tāpat, lūdz komentēt, vai tiek piedāvāts</w:t>
      </w:r>
      <w:r w:rsidR="00924921">
        <w:rPr>
          <w:rFonts w:ascii="Arial Narrow" w:hAnsi="Arial Narrow"/>
          <w:bCs/>
          <w:sz w:val="22"/>
          <w:szCs w:val="22"/>
        </w:rPr>
        <w:t xml:space="preserve"> masveidā</w:t>
      </w:r>
      <w:r>
        <w:rPr>
          <w:rFonts w:ascii="Arial Narrow" w:hAnsi="Arial Narrow"/>
          <w:bCs/>
          <w:sz w:val="22"/>
          <w:szCs w:val="22"/>
        </w:rPr>
        <w:t xml:space="preserve"> atjaunot grants seguma celiņus.</w:t>
      </w:r>
    </w:p>
    <w:p w14:paraId="7CAD1B14" w14:textId="77777777" w:rsidR="00924921" w:rsidRDefault="00924921" w:rsidP="008A50F3">
      <w:pPr>
        <w:widowControl w:val="0"/>
        <w:autoSpaceDE w:val="0"/>
        <w:autoSpaceDN w:val="0"/>
        <w:adjustRightInd w:val="0"/>
        <w:jc w:val="both"/>
        <w:rPr>
          <w:rFonts w:ascii="Arial Narrow" w:hAnsi="Arial Narrow"/>
          <w:bCs/>
          <w:sz w:val="22"/>
          <w:szCs w:val="22"/>
        </w:rPr>
      </w:pPr>
    </w:p>
    <w:p w14:paraId="17F4CA46" w14:textId="05A6D523" w:rsidR="00924921" w:rsidRDefault="00AE069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L. Zaļā skaidro, ka jautājums par granti ir jāizrunā ar Nacionālo kultūras mantojuma pārvaldi un izklāsta, ka pastāv</w:t>
      </w:r>
      <w:r w:rsidR="00924921">
        <w:rPr>
          <w:rFonts w:ascii="Arial Narrow" w:hAnsi="Arial Narrow"/>
          <w:bCs/>
          <w:sz w:val="22"/>
          <w:szCs w:val="22"/>
        </w:rPr>
        <w:t xml:space="preserve"> doma</w:t>
      </w:r>
      <w:r>
        <w:rPr>
          <w:rFonts w:ascii="Arial Narrow" w:hAnsi="Arial Narrow"/>
          <w:bCs/>
          <w:sz w:val="22"/>
          <w:szCs w:val="22"/>
        </w:rPr>
        <w:t xml:space="preserve"> par iespēju</w:t>
      </w:r>
      <w:r w:rsidR="00924921">
        <w:rPr>
          <w:rFonts w:ascii="Arial Narrow" w:hAnsi="Arial Narrow"/>
          <w:bCs/>
          <w:sz w:val="22"/>
          <w:szCs w:val="22"/>
        </w:rPr>
        <w:t xml:space="preserve"> </w:t>
      </w:r>
      <w:r w:rsidR="003B5BA0">
        <w:rPr>
          <w:rFonts w:ascii="Arial Narrow" w:hAnsi="Arial Narrow"/>
          <w:bCs/>
          <w:sz w:val="22"/>
          <w:szCs w:val="22"/>
        </w:rPr>
        <w:t>iesegumos</w:t>
      </w:r>
      <w:r w:rsidR="003B5BA0">
        <w:rPr>
          <w:rFonts w:ascii="Arial Narrow" w:hAnsi="Arial Narrow"/>
          <w:bCs/>
          <w:sz w:val="22"/>
          <w:szCs w:val="22"/>
        </w:rPr>
        <w:t xml:space="preserve"> </w:t>
      </w:r>
      <w:r w:rsidR="00924921">
        <w:rPr>
          <w:rFonts w:ascii="Arial Narrow" w:hAnsi="Arial Narrow"/>
          <w:bCs/>
          <w:sz w:val="22"/>
          <w:szCs w:val="22"/>
        </w:rPr>
        <w:t xml:space="preserve">miksēt </w:t>
      </w:r>
      <w:r w:rsidR="00C808DC">
        <w:rPr>
          <w:rFonts w:ascii="Arial Narrow" w:hAnsi="Arial Narrow"/>
          <w:bCs/>
          <w:sz w:val="22"/>
          <w:szCs w:val="22"/>
        </w:rPr>
        <w:t xml:space="preserve">50. gadu </w:t>
      </w:r>
      <w:r w:rsidR="00924921">
        <w:rPr>
          <w:rFonts w:ascii="Arial Narrow" w:hAnsi="Arial Narrow"/>
          <w:bCs/>
          <w:sz w:val="22"/>
          <w:szCs w:val="22"/>
        </w:rPr>
        <w:t xml:space="preserve">plāksnes ar </w:t>
      </w:r>
      <w:r w:rsidR="00C738B5">
        <w:rPr>
          <w:rFonts w:ascii="Arial Narrow" w:hAnsi="Arial Narrow"/>
          <w:bCs/>
          <w:sz w:val="22"/>
          <w:szCs w:val="22"/>
        </w:rPr>
        <w:t xml:space="preserve">20. </w:t>
      </w:r>
      <w:r w:rsidR="00C808DC">
        <w:rPr>
          <w:rFonts w:ascii="Arial Narrow" w:hAnsi="Arial Narrow"/>
          <w:bCs/>
          <w:sz w:val="22"/>
          <w:szCs w:val="22"/>
        </w:rPr>
        <w:t>gadsimta sākuma</w:t>
      </w:r>
      <w:r w:rsidR="00C738B5">
        <w:rPr>
          <w:rFonts w:ascii="Arial Narrow" w:hAnsi="Arial Narrow"/>
          <w:bCs/>
          <w:sz w:val="22"/>
          <w:szCs w:val="22"/>
        </w:rPr>
        <w:t>m raksturīgo</w:t>
      </w:r>
      <w:r w:rsidR="00C808DC">
        <w:rPr>
          <w:rFonts w:ascii="Arial Narrow" w:hAnsi="Arial Narrow"/>
          <w:bCs/>
          <w:sz w:val="22"/>
          <w:szCs w:val="22"/>
        </w:rPr>
        <w:t xml:space="preserve"> </w:t>
      </w:r>
      <w:r w:rsidR="00924921">
        <w:rPr>
          <w:rFonts w:ascii="Arial Narrow" w:hAnsi="Arial Narrow"/>
          <w:bCs/>
          <w:sz w:val="22"/>
          <w:szCs w:val="22"/>
        </w:rPr>
        <w:t xml:space="preserve">granti, veidojot iešanai ērtas virsmas. Par līmeņiem, </w:t>
      </w:r>
      <w:r w:rsidR="00C808DC">
        <w:rPr>
          <w:rFonts w:ascii="Arial Narrow" w:hAnsi="Arial Narrow"/>
          <w:bCs/>
          <w:sz w:val="22"/>
          <w:szCs w:val="22"/>
        </w:rPr>
        <w:t>komentē,</w:t>
      </w:r>
      <w:r w:rsidR="00924921">
        <w:rPr>
          <w:rFonts w:ascii="Arial Narrow" w:hAnsi="Arial Narrow"/>
          <w:bCs/>
          <w:sz w:val="22"/>
          <w:szCs w:val="22"/>
        </w:rPr>
        <w:t xml:space="preserve"> ka bijis uzdevums </w:t>
      </w:r>
      <w:r w:rsidR="00C808DC">
        <w:rPr>
          <w:rFonts w:ascii="Arial Narrow" w:hAnsi="Arial Narrow"/>
          <w:bCs/>
          <w:sz w:val="22"/>
          <w:szCs w:val="22"/>
        </w:rPr>
        <w:t xml:space="preserve">ātri </w:t>
      </w:r>
      <w:r w:rsidR="00924921">
        <w:rPr>
          <w:rFonts w:ascii="Arial Narrow" w:hAnsi="Arial Narrow"/>
          <w:bCs/>
          <w:sz w:val="22"/>
          <w:szCs w:val="22"/>
        </w:rPr>
        <w:t>salabot bedres</w:t>
      </w:r>
      <w:r w:rsidR="00C808DC">
        <w:rPr>
          <w:rFonts w:ascii="Arial Narrow" w:hAnsi="Arial Narrow"/>
          <w:bCs/>
          <w:sz w:val="22"/>
          <w:szCs w:val="22"/>
        </w:rPr>
        <w:t xml:space="preserve"> un rezultāts</w:t>
      </w:r>
      <w:r w:rsidR="00924921">
        <w:rPr>
          <w:rFonts w:ascii="Arial Narrow" w:hAnsi="Arial Narrow"/>
          <w:bCs/>
          <w:sz w:val="22"/>
          <w:szCs w:val="22"/>
        </w:rPr>
        <w:t xml:space="preserve"> kā pagaidu risinājums tad tā arī tapis.</w:t>
      </w:r>
    </w:p>
    <w:p w14:paraId="2500AA96" w14:textId="77777777" w:rsidR="00924921" w:rsidRDefault="00924921" w:rsidP="008A50F3">
      <w:pPr>
        <w:widowControl w:val="0"/>
        <w:autoSpaceDE w:val="0"/>
        <w:autoSpaceDN w:val="0"/>
        <w:adjustRightInd w:val="0"/>
        <w:jc w:val="both"/>
        <w:rPr>
          <w:rFonts w:ascii="Arial Narrow" w:hAnsi="Arial Narrow"/>
          <w:bCs/>
          <w:sz w:val="22"/>
          <w:szCs w:val="22"/>
        </w:rPr>
      </w:pPr>
    </w:p>
    <w:p w14:paraId="259CF717" w14:textId="5756632E" w:rsidR="00924921" w:rsidRDefault="00C808D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924921">
        <w:rPr>
          <w:rFonts w:ascii="Arial Narrow" w:hAnsi="Arial Narrow"/>
          <w:bCs/>
          <w:sz w:val="22"/>
          <w:szCs w:val="22"/>
        </w:rPr>
        <w:t>Kušķis</w:t>
      </w:r>
      <w:r>
        <w:rPr>
          <w:rFonts w:ascii="Arial Narrow" w:hAnsi="Arial Narrow"/>
          <w:bCs/>
          <w:sz w:val="22"/>
          <w:szCs w:val="22"/>
        </w:rPr>
        <w:t xml:space="preserve"> pauž izbrīnu par</w:t>
      </w:r>
      <w:r w:rsidR="00924921">
        <w:rPr>
          <w:rFonts w:ascii="Arial Narrow" w:hAnsi="Arial Narrow"/>
          <w:bCs/>
          <w:sz w:val="22"/>
          <w:szCs w:val="22"/>
        </w:rPr>
        <w:t xml:space="preserve"> 30cm</w:t>
      </w:r>
      <w:r>
        <w:rPr>
          <w:rFonts w:ascii="Arial Narrow" w:hAnsi="Arial Narrow"/>
          <w:bCs/>
          <w:sz w:val="22"/>
          <w:szCs w:val="22"/>
        </w:rPr>
        <w:t xml:space="preserve"> </w:t>
      </w:r>
      <w:r w:rsidR="00C738B5">
        <w:rPr>
          <w:rFonts w:ascii="Arial Narrow" w:hAnsi="Arial Narrow"/>
          <w:bCs/>
          <w:sz w:val="22"/>
          <w:szCs w:val="22"/>
        </w:rPr>
        <w:t xml:space="preserve">augstuma </w:t>
      </w:r>
      <w:r>
        <w:rPr>
          <w:rFonts w:ascii="Arial Narrow" w:hAnsi="Arial Narrow"/>
          <w:bCs/>
          <w:sz w:val="22"/>
          <w:szCs w:val="22"/>
        </w:rPr>
        <w:t xml:space="preserve">atšķirību no sākotnējā. </w:t>
      </w:r>
    </w:p>
    <w:p w14:paraId="11BFE27C" w14:textId="77777777" w:rsidR="00924921" w:rsidRDefault="00924921" w:rsidP="008A50F3">
      <w:pPr>
        <w:widowControl w:val="0"/>
        <w:autoSpaceDE w:val="0"/>
        <w:autoSpaceDN w:val="0"/>
        <w:adjustRightInd w:val="0"/>
        <w:jc w:val="both"/>
        <w:rPr>
          <w:rFonts w:ascii="Arial Narrow" w:hAnsi="Arial Narrow"/>
          <w:bCs/>
          <w:sz w:val="22"/>
          <w:szCs w:val="22"/>
        </w:rPr>
      </w:pPr>
    </w:p>
    <w:p w14:paraId="09605A36" w14:textId="77777777" w:rsidR="00C808DC" w:rsidRDefault="00C808D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I. </w:t>
      </w:r>
      <w:r w:rsidR="00924921">
        <w:rPr>
          <w:rFonts w:ascii="Arial Narrow" w:hAnsi="Arial Narrow"/>
          <w:bCs/>
          <w:sz w:val="22"/>
          <w:szCs w:val="22"/>
        </w:rPr>
        <w:t>Purs</w:t>
      </w:r>
      <w:r>
        <w:rPr>
          <w:rFonts w:ascii="Arial Narrow" w:hAnsi="Arial Narrow"/>
          <w:bCs/>
          <w:sz w:val="22"/>
          <w:szCs w:val="22"/>
        </w:rPr>
        <w:t xml:space="preserve"> komentē, ka tās esot sekas, kad ceļu inženieri strādā parkā un līmeņa izmaiņas pamatotas ar lietusūdens risinājumiem.</w:t>
      </w:r>
    </w:p>
    <w:p w14:paraId="50716EB5" w14:textId="77777777" w:rsidR="00924921" w:rsidRDefault="00924921" w:rsidP="008A50F3">
      <w:pPr>
        <w:widowControl w:val="0"/>
        <w:autoSpaceDE w:val="0"/>
        <w:autoSpaceDN w:val="0"/>
        <w:adjustRightInd w:val="0"/>
        <w:jc w:val="both"/>
        <w:rPr>
          <w:rFonts w:ascii="Arial Narrow" w:hAnsi="Arial Narrow"/>
          <w:bCs/>
          <w:sz w:val="22"/>
          <w:szCs w:val="22"/>
        </w:rPr>
      </w:pPr>
    </w:p>
    <w:p w14:paraId="2AB0EC39" w14:textId="77777777" w:rsidR="00924921" w:rsidRDefault="00C808D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L. </w:t>
      </w:r>
      <w:r w:rsidR="00924921">
        <w:rPr>
          <w:rFonts w:ascii="Arial Narrow" w:hAnsi="Arial Narrow"/>
          <w:bCs/>
          <w:sz w:val="22"/>
          <w:szCs w:val="22"/>
        </w:rPr>
        <w:t>Zaļā</w:t>
      </w:r>
      <w:r>
        <w:rPr>
          <w:rFonts w:ascii="Arial Narrow" w:hAnsi="Arial Narrow"/>
          <w:bCs/>
          <w:sz w:val="22"/>
          <w:szCs w:val="22"/>
        </w:rPr>
        <w:t xml:space="preserve"> dalās, ka, ieraugot darbus procesā, jautājumi radušies daudziem.</w:t>
      </w:r>
    </w:p>
    <w:p w14:paraId="606311B5" w14:textId="77777777" w:rsidR="00924921" w:rsidRDefault="00924921" w:rsidP="008A50F3">
      <w:pPr>
        <w:widowControl w:val="0"/>
        <w:autoSpaceDE w:val="0"/>
        <w:autoSpaceDN w:val="0"/>
        <w:adjustRightInd w:val="0"/>
        <w:jc w:val="both"/>
        <w:rPr>
          <w:rFonts w:ascii="Arial Narrow" w:hAnsi="Arial Narrow"/>
          <w:bCs/>
          <w:sz w:val="22"/>
          <w:szCs w:val="22"/>
        </w:rPr>
      </w:pPr>
    </w:p>
    <w:p w14:paraId="53AB4623" w14:textId="77777777" w:rsidR="00110957" w:rsidRDefault="00C808D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924921">
        <w:rPr>
          <w:rFonts w:ascii="Arial Narrow" w:hAnsi="Arial Narrow"/>
          <w:bCs/>
          <w:sz w:val="22"/>
          <w:szCs w:val="22"/>
        </w:rPr>
        <w:t xml:space="preserve">Brūzis </w:t>
      </w:r>
      <w:r w:rsidR="00110957">
        <w:rPr>
          <w:rFonts w:ascii="Arial Narrow" w:hAnsi="Arial Narrow"/>
          <w:bCs/>
          <w:sz w:val="22"/>
          <w:szCs w:val="22"/>
        </w:rPr>
        <w:t>taujā, vai parkā plānota jātnieku klātbūtne, jo grants segums neesot domāts gājējiem.</w:t>
      </w:r>
    </w:p>
    <w:p w14:paraId="6CAE9071" w14:textId="77777777" w:rsidR="00924921" w:rsidRDefault="00924921" w:rsidP="008A50F3">
      <w:pPr>
        <w:widowControl w:val="0"/>
        <w:autoSpaceDE w:val="0"/>
        <w:autoSpaceDN w:val="0"/>
        <w:adjustRightInd w:val="0"/>
        <w:jc w:val="both"/>
        <w:rPr>
          <w:rFonts w:ascii="Arial Narrow" w:hAnsi="Arial Narrow"/>
          <w:bCs/>
          <w:sz w:val="22"/>
          <w:szCs w:val="22"/>
        </w:rPr>
      </w:pPr>
    </w:p>
    <w:p w14:paraId="7FE8362F" w14:textId="77777777" w:rsidR="00110957" w:rsidRDefault="00110957"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Klātesošie izsaka dažādus jokus saistībā ar Brūža kunga piezīmi.</w:t>
      </w:r>
    </w:p>
    <w:p w14:paraId="0A73A216" w14:textId="77777777" w:rsidR="00110957" w:rsidRDefault="00110957" w:rsidP="008A50F3">
      <w:pPr>
        <w:widowControl w:val="0"/>
        <w:autoSpaceDE w:val="0"/>
        <w:autoSpaceDN w:val="0"/>
        <w:adjustRightInd w:val="0"/>
        <w:jc w:val="both"/>
        <w:rPr>
          <w:rFonts w:ascii="Arial Narrow" w:hAnsi="Arial Narrow"/>
          <w:bCs/>
          <w:sz w:val="22"/>
          <w:szCs w:val="22"/>
        </w:rPr>
      </w:pPr>
    </w:p>
    <w:p w14:paraId="111DE6F5" w14:textId="77777777" w:rsidR="00924921" w:rsidRDefault="00110957" w:rsidP="0011095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Pēc A. Kronberga lūguma I. Purs komentē, ka parka daļa (aptuveni) centrālā daļa kāda šodien veidojusies ap 50. gadiem. </w:t>
      </w:r>
    </w:p>
    <w:p w14:paraId="43320AFD" w14:textId="77777777" w:rsidR="00924921" w:rsidRDefault="00924921" w:rsidP="008A50F3">
      <w:pPr>
        <w:widowControl w:val="0"/>
        <w:autoSpaceDE w:val="0"/>
        <w:autoSpaceDN w:val="0"/>
        <w:adjustRightInd w:val="0"/>
        <w:jc w:val="both"/>
        <w:rPr>
          <w:rFonts w:ascii="Arial Narrow" w:hAnsi="Arial Narrow"/>
          <w:bCs/>
          <w:sz w:val="22"/>
          <w:szCs w:val="22"/>
        </w:rPr>
      </w:pPr>
    </w:p>
    <w:p w14:paraId="71DC5869" w14:textId="77777777" w:rsidR="00924921" w:rsidRDefault="00110957"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924921">
        <w:rPr>
          <w:rFonts w:ascii="Arial Narrow" w:hAnsi="Arial Narrow"/>
          <w:bCs/>
          <w:sz w:val="22"/>
          <w:szCs w:val="22"/>
        </w:rPr>
        <w:t xml:space="preserve">Kronbergs </w:t>
      </w:r>
      <w:r>
        <w:rPr>
          <w:rFonts w:ascii="Arial Narrow" w:hAnsi="Arial Narrow"/>
          <w:bCs/>
          <w:sz w:val="22"/>
          <w:szCs w:val="22"/>
        </w:rPr>
        <w:t>iebilst, ka līkumotās formas neatgādina Staļina laiku. Redzamo apraksta kā “pusfunkcionālus” savienojumus.</w:t>
      </w:r>
    </w:p>
    <w:p w14:paraId="2D389F71" w14:textId="77777777" w:rsidR="00924921" w:rsidRDefault="00924921" w:rsidP="008A50F3">
      <w:pPr>
        <w:widowControl w:val="0"/>
        <w:autoSpaceDE w:val="0"/>
        <w:autoSpaceDN w:val="0"/>
        <w:adjustRightInd w:val="0"/>
        <w:jc w:val="both"/>
        <w:rPr>
          <w:rFonts w:ascii="Arial Narrow" w:hAnsi="Arial Narrow"/>
          <w:bCs/>
          <w:sz w:val="22"/>
          <w:szCs w:val="22"/>
        </w:rPr>
      </w:pPr>
    </w:p>
    <w:p w14:paraId="70499015" w14:textId="77777777" w:rsidR="00924921" w:rsidRDefault="00110957" w:rsidP="0011095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I. </w:t>
      </w:r>
      <w:r w:rsidR="00924921">
        <w:rPr>
          <w:rFonts w:ascii="Arial Narrow" w:hAnsi="Arial Narrow"/>
          <w:bCs/>
          <w:sz w:val="22"/>
          <w:szCs w:val="22"/>
        </w:rPr>
        <w:t xml:space="preserve">Purs </w:t>
      </w:r>
      <w:r>
        <w:rPr>
          <w:rFonts w:ascii="Arial Narrow" w:hAnsi="Arial Narrow"/>
          <w:bCs/>
          <w:sz w:val="22"/>
          <w:szCs w:val="22"/>
        </w:rPr>
        <w:t xml:space="preserve">izklāsta, ka parku </w:t>
      </w:r>
      <w:r w:rsidR="00924921">
        <w:rPr>
          <w:rFonts w:ascii="Arial Narrow" w:hAnsi="Arial Narrow"/>
          <w:bCs/>
          <w:sz w:val="22"/>
          <w:szCs w:val="22"/>
        </w:rPr>
        <w:t>aizstādīja</w:t>
      </w:r>
      <w:r>
        <w:rPr>
          <w:rFonts w:ascii="Arial Narrow" w:hAnsi="Arial Narrow"/>
          <w:bCs/>
          <w:sz w:val="22"/>
          <w:szCs w:val="22"/>
        </w:rPr>
        <w:t>,</w:t>
      </w:r>
      <w:r w:rsidR="00924921">
        <w:rPr>
          <w:rFonts w:ascii="Arial Narrow" w:hAnsi="Arial Narrow"/>
          <w:bCs/>
          <w:sz w:val="22"/>
          <w:szCs w:val="22"/>
        </w:rPr>
        <w:t xml:space="preserve"> lai katedrāli neredz</w:t>
      </w:r>
      <w:r>
        <w:rPr>
          <w:rFonts w:ascii="Arial Narrow" w:hAnsi="Arial Narrow"/>
          <w:bCs/>
          <w:sz w:val="22"/>
          <w:szCs w:val="22"/>
        </w:rPr>
        <w:t>ētu</w:t>
      </w:r>
      <w:r w:rsidR="00924921">
        <w:rPr>
          <w:rFonts w:ascii="Arial Narrow" w:hAnsi="Arial Narrow"/>
          <w:bCs/>
          <w:sz w:val="22"/>
          <w:szCs w:val="22"/>
        </w:rPr>
        <w:t xml:space="preserve">. </w:t>
      </w:r>
      <w:r>
        <w:rPr>
          <w:rFonts w:ascii="Arial Narrow" w:hAnsi="Arial Narrow"/>
          <w:bCs/>
          <w:sz w:val="22"/>
          <w:szCs w:val="22"/>
        </w:rPr>
        <w:t>Tiek aplūkoti vecāki plāni. Tajā pašā laikā pauž viedokli, ka koki ir vērtība paši par sevi – tie ir esoši un saglabājami.</w:t>
      </w:r>
    </w:p>
    <w:p w14:paraId="51297442" w14:textId="77777777" w:rsidR="00924921" w:rsidRDefault="00924921" w:rsidP="008A50F3">
      <w:pPr>
        <w:widowControl w:val="0"/>
        <w:autoSpaceDE w:val="0"/>
        <w:autoSpaceDN w:val="0"/>
        <w:adjustRightInd w:val="0"/>
        <w:jc w:val="both"/>
        <w:rPr>
          <w:rFonts w:ascii="Arial Narrow" w:hAnsi="Arial Narrow"/>
          <w:bCs/>
          <w:sz w:val="22"/>
          <w:szCs w:val="22"/>
        </w:rPr>
      </w:pPr>
    </w:p>
    <w:p w14:paraId="3E5DE0EB" w14:textId="77777777" w:rsidR="00924921" w:rsidRDefault="00777F84"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924921">
        <w:rPr>
          <w:rFonts w:ascii="Arial Narrow" w:hAnsi="Arial Narrow"/>
          <w:bCs/>
          <w:sz w:val="22"/>
          <w:szCs w:val="22"/>
        </w:rPr>
        <w:t xml:space="preserve">Kronbergs </w:t>
      </w:r>
      <w:r>
        <w:rPr>
          <w:rFonts w:ascii="Arial Narrow" w:hAnsi="Arial Narrow"/>
          <w:bCs/>
          <w:sz w:val="22"/>
          <w:szCs w:val="22"/>
        </w:rPr>
        <w:t xml:space="preserve">turpina domu, ka tā ir </w:t>
      </w:r>
      <w:r w:rsidR="00924921">
        <w:rPr>
          <w:rFonts w:ascii="Arial Narrow" w:hAnsi="Arial Narrow"/>
          <w:bCs/>
          <w:sz w:val="22"/>
          <w:szCs w:val="22"/>
        </w:rPr>
        <w:t xml:space="preserve">problemātiska, neskaidra vieta parkā, </w:t>
      </w:r>
      <w:r>
        <w:rPr>
          <w:rFonts w:ascii="Arial Narrow" w:hAnsi="Arial Narrow"/>
          <w:bCs/>
          <w:sz w:val="22"/>
          <w:szCs w:val="22"/>
        </w:rPr>
        <w:t>neskaitot ceriņu</w:t>
      </w:r>
      <w:r w:rsidR="00924921">
        <w:rPr>
          <w:rFonts w:ascii="Arial Narrow" w:hAnsi="Arial Narrow"/>
          <w:bCs/>
          <w:sz w:val="22"/>
          <w:szCs w:val="22"/>
        </w:rPr>
        <w:t xml:space="preserve"> aleju</w:t>
      </w:r>
      <w:r>
        <w:rPr>
          <w:rFonts w:ascii="Arial Narrow" w:hAnsi="Arial Narrow"/>
          <w:bCs/>
          <w:sz w:val="22"/>
          <w:szCs w:val="22"/>
        </w:rPr>
        <w:t>, kuru nodēvē par</w:t>
      </w:r>
      <w:r w:rsidR="00924921">
        <w:rPr>
          <w:rFonts w:ascii="Arial Narrow" w:hAnsi="Arial Narrow"/>
          <w:bCs/>
          <w:sz w:val="22"/>
          <w:szCs w:val="22"/>
        </w:rPr>
        <w:t xml:space="preserve"> </w:t>
      </w:r>
      <w:r>
        <w:rPr>
          <w:rFonts w:ascii="Arial Narrow" w:hAnsi="Arial Narrow"/>
          <w:bCs/>
          <w:sz w:val="22"/>
          <w:szCs w:val="22"/>
        </w:rPr>
        <w:t>jocīgu totalitārisma paraugu. Atkārto, ka tas ir s</w:t>
      </w:r>
      <w:r w:rsidR="00924921">
        <w:rPr>
          <w:rFonts w:ascii="Arial Narrow" w:hAnsi="Arial Narrow"/>
          <w:bCs/>
          <w:sz w:val="22"/>
          <w:szCs w:val="22"/>
        </w:rPr>
        <w:t xml:space="preserve">arežģīts </w:t>
      </w:r>
      <w:r>
        <w:rPr>
          <w:rFonts w:ascii="Arial Narrow" w:hAnsi="Arial Narrow"/>
          <w:bCs/>
          <w:sz w:val="22"/>
          <w:szCs w:val="22"/>
        </w:rPr>
        <w:t>uzdevums.</w:t>
      </w:r>
    </w:p>
    <w:p w14:paraId="328A6227" w14:textId="77777777" w:rsidR="00924921" w:rsidRDefault="00924921" w:rsidP="008A50F3">
      <w:pPr>
        <w:widowControl w:val="0"/>
        <w:autoSpaceDE w:val="0"/>
        <w:autoSpaceDN w:val="0"/>
        <w:adjustRightInd w:val="0"/>
        <w:jc w:val="both"/>
        <w:rPr>
          <w:rFonts w:ascii="Arial Narrow" w:hAnsi="Arial Narrow"/>
          <w:bCs/>
          <w:sz w:val="22"/>
          <w:szCs w:val="22"/>
        </w:rPr>
      </w:pPr>
    </w:p>
    <w:p w14:paraId="01E4304A" w14:textId="77777777" w:rsidR="00777F84" w:rsidRDefault="00777F84"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w:t>
      </w:r>
      <w:r w:rsidR="00924921">
        <w:rPr>
          <w:rFonts w:ascii="Arial Narrow" w:hAnsi="Arial Narrow"/>
          <w:bCs/>
          <w:sz w:val="22"/>
          <w:szCs w:val="22"/>
        </w:rPr>
        <w:t xml:space="preserve">Ratas </w:t>
      </w:r>
      <w:r>
        <w:rPr>
          <w:rFonts w:ascii="Arial Narrow" w:hAnsi="Arial Narrow"/>
          <w:bCs/>
          <w:sz w:val="22"/>
          <w:szCs w:val="22"/>
        </w:rPr>
        <w:t>dalās pārdomās par iekšējās struktūras maiņu. Jautā, vai nepieciešams dogmatiski, kā muzejā</w:t>
      </w:r>
      <w:r w:rsidR="00761987">
        <w:rPr>
          <w:rFonts w:ascii="Arial Narrow" w:hAnsi="Arial Narrow"/>
          <w:bCs/>
          <w:sz w:val="22"/>
          <w:szCs w:val="22"/>
        </w:rPr>
        <w:t xml:space="preserve"> iekonservējot</w:t>
      </w:r>
      <w:r>
        <w:rPr>
          <w:rFonts w:ascii="Arial Narrow" w:hAnsi="Arial Narrow"/>
          <w:bCs/>
          <w:sz w:val="22"/>
          <w:szCs w:val="22"/>
        </w:rPr>
        <w:t>, kopēt agrākus laikus un vai nevarētu nedaudz pakoriģēt karti,</w:t>
      </w:r>
      <w:r w:rsidR="00761987">
        <w:rPr>
          <w:rFonts w:ascii="Arial Narrow" w:hAnsi="Arial Narrow"/>
          <w:bCs/>
          <w:sz w:val="22"/>
          <w:szCs w:val="22"/>
        </w:rPr>
        <w:t xml:space="preserve"> sakārtot centrālo</w:t>
      </w:r>
      <w:r w:rsidR="00B25CD3">
        <w:rPr>
          <w:rFonts w:ascii="Arial Narrow" w:hAnsi="Arial Narrow"/>
          <w:bCs/>
          <w:sz w:val="22"/>
          <w:szCs w:val="22"/>
        </w:rPr>
        <w:t xml:space="preserve"> asi,</w:t>
      </w:r>
      <w:r>
        <w:rPr>
          <w:rFonts w:ascii="Arial Narrow" w:hAnsi="Arial Narrow"/>
          <w:bCs/>
          <w:sz w:val="22"/>
          <w:szCs w:val="22"/>
        </w:rPr>
        <w:t xml:space="preserve"> sak</w:t>
      </w:r>
      <w:r w:rsidR="00761987">
        <w:rPr>
          <w:rFonts w:ascii="Arial Narrow" w:hAnsi="Arial Narrow"/>
          <w:bCs/>
          <w:sz w:val="22"/>
          <w:szCs w:val="22"/>
        </w:rPr>
        <w:t>ārtojot kopbildi, veidojot jēgu.</w:t>
      </w:r>
      <w:r>
        <w:rPr>
          <w:rFonts w:ascii="Arial Narrow" w:hAnsi="Arial Narrow"/>
          <w:bCs/>
          <w:sz w:val="22"/>
          <w:szCs w:val="22"/>
        </w:rPr>
        <w:t xml:space="preserve"> Pievienojas viedoklim, ka kokus vajadzētu saglabāt, vismaz 99%, taču aicina apdomāt loģiku. Iebilst pret smilšu laukuma atjaunošanas ideju, bilstot, ka tas būtu par traku un norādot, ka Rīgā nenotiekot tādi karavīru marši. Pr</w:t>
      </w:r>
      <w:r w:rsidR="00FE4A89">
        <w:rPr>
          <w:rFonts w:ascii="Arial Narrow" w:hAnsi="Arial Narrow"/>
          <w:bCs/>
          <w:sz w:val="22"/>
          <w:szCs w:val="22"/>
        </w:rPr>
        <w:t>āto, ka ar celiņu segumu veidiem varētu</w:t>
      </w:r>
      <w:r>
        <w:rPr>
          <w:rFonts w:ascii="Arial Narrow" w:hAnsi="Arial Narrow"/>
          <w:bCs/>
          <w:sz w:val="22"/>
          <w:szCs w:val="22"/>
        </w:rPr>
        <w:t xml:space="preserve"> veidot telpiski hierarhiju, koriģējot daļēji</w:t>
      </w:r>
      <w:r w:rsidR="00B25CD3">
        <w:rPr>
          <w:rFonts w:ascii="Arial Narrow" w:hAnsi="Arial Narrow"/>
          <w:bCs/>
          <w:sz w:val="22"/>
          <w:szCs w:val="22"/>
        </w:rPr>
        <w:t>,</w:t>
      </w:r>
      <w:r>
        <w:rPr>
          <w:rFonts w:ascii="Arial Narrow" w:hAnsi="Arial Narrow"/>
          <w:bCs/>
          <w:sz w:val="22"/>
          <w:szCs w:val="22"/>
        </w:rPr>
        <w:t xml:space="preserve"> saglabāt arī vēsturi, taču veidot kopbildi</w:t>
      </w:r>
      <w:r w:rsidR="00FE4A89">
        <w:rPr>
          <w:rFonts w:ascii="Arial Narrow" w:hAnsi="Arial Narrow"/>
          <w:bCs/>
          <w:sz w:val="22"/>
          <w:szCs w:val="22"/>
        </w:rPr>
        <w:t>, kas esot tas galvenais uzdevums</w:t>
      </w:r>
      <w:r>
        <w:rPr>
          <w:rFonts w:ascii="Arial Narrow" w:hAnsi="Arial Narrow"/>
          <w:bCs/>
          <w:sz w:val="22"/>
          <w:szCs w:val="22"/>
        </w:rPr>
        <w:t>. Piekrīt, ka nepieciešama pārliecinoša vīzija, virziens, jo tad sekojošās darbības ar katru soli tuvinās kopbildes radīšanai.</w:t>
      </w:r>
      <w:r w:rsidR="00FE4A89">
        <w:rPr>
          <w:rFonts w:ascii="Arial Narrow" w:hAnsi="Arial Narrow"/>
          <w:bCs/>
          <w:sz w:val="22"/>
          <w:szCs w:val="22"/>
        </w:rPr>
        <w:t xml:space="preserve"> Uzsver, ka parks pilsētai ir ļoti svarīgs.</w:t>
      </w:r>
    </w:p>
    <w:p w14:paraId="2A1D2A40" w14:textId="77777777" w:rsidR="00924921" w:rsidRDefault="00924921" w:rsidP="008A50F3">
      <w:pPr>
        <w:widowControl w:val="0"/>
        <w:autoSpaceDE w:val="0"/>
        <w:autoSpaceDN w:val="0"/>
        <w:adjustRightInd w:val="0"/>
        <w:jc w:val="both"/>
        <w:rPr>
          <w:rFonts w:ascii="Arial Narrow" w:hAnsi="Arial Narrow"/>
          <w:bCs/>
          <w:sz w:val="22"/>
          <w:szCs w:val="22"/>
        </w:rPr>
      </w:pPr>
    </w:p>
    <w:p w14:paraId="3BEAA8E7" w14:textId="77777777" w:rsidR="00924921" w:rsidRDefault="00FE4A8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924921">
        <w:rPr>
          <w:rFonts w:ascii="Arial Narrow" w:hAnsi="Arial Narrow"/>
          <w:bCs/>
          <w:sz w:val="22"/>
          <w:szCs w:val="22"/>
        </w:rPr>
        <w:t xml:space="preserve">Kušķis </w:t>
      </w:r>
      <w:r>
        <w:rPr>
          <w:rFonts w:ascii="Arial Narrow" w:hAnsi="Arial Narrow"/>
          <w:bCs/>
          <w:sz w:val="22"/>
          <w:szCs w:val="22"/>
        </w:rPr>
        <w:t>piezīmē, ka, veidojot strukturālas izmaiņas,</w:t>
      </w:r>
      <w:r w:rsidR="00924921">
        <w:rPr>
          <w:rFonts w:ascii="Arial Narrow" w:hAnsi="Arial Narrow"/>
          <w:bCs/>
          <w:sz w:val="22"/>
          <w:szCs w:val="22"/>
        </w:rPr>
        <w:t xml:space="preserve"> jā</w:t>
      </w:r>
      <w:r>
        <w:rPr>
          <w:rFonts w:ascii="Arial Narrow" w:hAnsi="Arial Narrow"/>
          <w:bCs/>
          <w:sz w:val="22"/>
          <w:szCs w:val="22"/>
        </w:rPr>
        <w:t>rīko a</w:t>
      </w:r>
      <w:r w:rsidR="00924921">
        <w:rPr>
          <w:rFonts w:ascii="Arial Narrow" w:hAnsi="Arial Narrow"/>
          <w:bCs/>
          <w:sz w:val="22"/>
          <w:szCs w:val="22"/>
        </w:rPr>
        <w:t xml:space="preserve">inavu arhitektūras </w:t>
      </w:r>
      <w:r>
        <w:rPr>
          <w:rFonts w:ascii="Arial Narrow" w:hAnsi="Arial Narrow"/>
          <w:bCs/>
          <w:sz w:val="22"/>
          <w:szCs w:val="22"/>
        </w:rPr>
        <w:t>konkurss.</w:t>
      </w:r>
    </w:p>
    <w:p w14:paraId="345E739F" w14:textId="77777777" w:rsidR="00924921" w:rsidRDefault="00924921" w:rsidP="008A50F3">
      <w:pPr>
        <w:widowControl w:val="0"/>
        <w:autoSpaceDE w:val="0"/>
        <w:autoSpaceDN w:val="0"/>
        <w:adjustRightInd w:val="0"/>
        <w:jc w:val="both"/>
        <w:rPr>
          <w:rFonts w:ascii="Arial Narrow" w:hAnsi="Arial Narrow"/>
          <w:bCs/>
          <w:sz w:val="22"/>
          <w:szCs w:val="22"/>
        </w:rPr>
      </w:pPr>
    </w:p>
    <w:p w14:paraId="26865C1A" w14:textId="77777777" w:rsidR="00924921" w:rsidRDefault="00FE4A8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Notiek diskusija par konkursa jautājumu.</w:t>
      </w:r>
    </w:p>
    <w:p w14:paraId="0B8813E9" w14:textId="77777777" w:rsidR="00FE4A89" w:rsidRDefault="00FE4A89" w:rsidP="008A50F3">
      <w:pPr>
        <w:widowControl w:val="0"/>
        <w:autoSpaceDE w:val="0"/>
        <w:autoSpaceDN w:val="0"/>
        <w:adjustRightInd w:val="0"/>
        <w:jc w:val="both"/>
        <w:rPr>
          <w:rFonts w:ascii="Arial Narrow" w:hAnsi="Arial Narrow"/>
          <w:bCs/>
          <w:sz w:val="22"/>
          <w:szCs w:val="22"/>
        </w:rPr>
      </w:pPr>
    </w:p>
    <w:p w14:paraId="7E70898A" w14:textId="77777777" w:rsidR="00924921" w:rsidRDefault="00FE4A8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924921">
        <w:rPr>
          <w:rFonts w:ascii="Arial Narrow" w:hAnsi="Arial Narrow"/>
          <w:bCs/>
          <w:sz w:val="22"/>
          <w:szCs w:val="22"/>
        </w:rPr>
        <w:t xml:space="preserve">Lapiņš </w:t>
      </w:r>
      <w:r>
        <w:rPr>
          <w:rFonts w:ascii="Arial Narrow" w:hAnsi="Arial Narrow"/>
          <w:bCs/>
          <w:sz w:val="22"/>
          <w:szCs w:val="22"/>
        </w:rPr>
        <w:t xml:space="preserve">lūdz precizēt informāciju </w:t>
      </w:r>
      <w:r w:rsidR="00C418AC">
        <w:rPr>
          <w:rFonts w:ascii="Arial Narrow" w:hAnsi="Arial Narrow"/>
          <w:bCs/>
          <w:sz w:val="22"/>
          <w:szCs w:val="22"/>
        </w:rPr>
        <w:t>par stadijām</w:t>
      </w:r>
      <w:r>
        <w:rPr>
          <w:rFonts w:ascii="Arial Narrow" w:hAnsi="Arial Narrow"/>
          <w:bCs/>
          <w:sz w:val="22"/>
          <w:szCs w:val="22"/>
        </w:rPr>
        <w:t>, jautājot vai pašreizējā stadija ir uzdevums, vai notiek projektēšana. Atsaucoties uz minētajiem trim punktiem, jautā kādi ir termiņi un kādā secībā tie notiek.</w:t>
      </w:r>
    </w:p>
    <w:p w14:paraId="3E59604E" w14:textId="77777777" w:rsidR="00C418AC" w:rsidRDefault="00C418AC" w:rsidP="008A50F3">
      <w:pPr>
        <w:widowControl w:val="0"/>
        <w:autoSpaceDE w:val="0"/>
        <w:autoSpaceDN w:val="0"/>
        <w:adjustRightInd w:val="0"/>
        <w:jc w:val="both"/>
        <w:rPr>
          <w:rFonts w:ascii="Arial Narrow" w:hAnsi="Arial Narrow"/>
          <w:bCs/>
          <w:sz w:val="22"/>
          <w:szCs w:val="22"/>
        </w:rPr>
      </w:pPr>
    </w:p>
    <w:p w14:paraId="05D05CD7" w14:textId="77777777" w:rsidR="00FE4A89" w:rsidRDefault="00FE4A8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L. Zaļā atbild, ka notiek projektēšana un, runājot par termiņiem, atšķirība esot tajā, ka vīzija, atšķirībā no apstādījumiem un segumiem, nav jāsaskaņo institūcijās, kas dodot zināmu laika ekonomiju.</w:t>
      </w:r>
    </w:p>
    <w:p w14:paraId="2586690B" w14:textId="77777777" w:rsidR="00C418AC" w:rsidRDefault="00C418AC" w:rsidP="008A50F3">
      <w:pPr>
        <w:widowControl w:val="0"/>
        <w:autoSpaceDE w:val="0"/>
        <w:autoSpaceDN w:val="0"/>
        <w:adjustRightInd w:val="0"/>
        <w:jc w:val="both"/>
        <w:rPr>
          <w:rFonts w:ascii="Arial Narrow" w:hAnsi="Arial Narrow"/>
          <w:bCs/>
          <w:sz w:val="22"/>
          <w:szCs w:val="22"/>
        </w:rPr>
      </w:pPr>
    </w:p>
    <w:p w14:paraId="307882AB" w14:textId="77777777" w:rsidR="00FE4A89" w:rsidRDefault="00FE4A8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aicina pāriet pie viedokļiem.</w:t>
      </w:r>
    </w:p>
    <w:p w14:paraId="1A39B264" w14:textId="77777777" w:rsidR="00C418AC" w:rsidRDefault="00C418A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lastRenderedPageBreak/>
        <w:t>J. Dambis dodas pie ekrāna</w:t>
      </w:r>
      <w:r w:rsidR="00773E53">
        <w:rPr>
          <w:rFonts w:ascii="Arial Narrow" w:hAnsi="Arial Narrow"/>
          <w:bCs/>
          <w:sz w:val="22"/>
          <w:szCs w:val="22"/>
        </w:rPr>
        <w:t>, kur redzams parka plāns, rāda un komentē, paužot viedokli, ka</w:t>
      </w:r>
      <w:r>
        <w:rPr>
          <w:rFonts w:ascii="Arial Narrow" w:hAnsi="Arial Narrow"/>
          <w:bCs/>
          <w:sz w:val="22"/>
          <w:szCs w:val="22"/>
        </w:rPr>
        <w:t xml:space="preserve"> nepieciešama kopēja koncepcija visam risinājumam, vīzija</w:t>
      </w:r>
      <w:r w:rsidR="00773E53">
        <w:rPr>
          <w:rFonts w:ascii="Arial Narrow" w:hAnsi="Arial Narrow"/>
          <w:bCs/>
          <w:sz w:val="22"/>
          <w:szCs w:val="22"/>
        </w:rPr>
        <w:t xml:space="preserve"> ko darīt, jo </w:t>
      </w:r>
      <w:r>
        <w:rPr>
          <w:rFonts w:ascii="Arial Narrow" w:hAnsi="Arial Narrow"/>
          <w:bCs/>
          <w:sz w:val="22"/>
          <w:szCs w:val="22"/>
        </w:rPr>
        <w:t>gadījums</w:t>
      </w:r>
      <w:r w:rsidR="00773E53" w:rsidRPr="00773E53">
        <w:rPr>
          <w:rFonts w:ascii="Arial Narrow" w:hAnsi="Arial Narrow"/>
          <w:bCs/>
          <w:sz w:val="22"/>
          <w:szCs w:val="22"/>
        </w:rPr>
        <w:t xml:space="preserve"> </w:t>
      </w:r>
      <w:r w:rsidR="00773E53">
        <w:rPr>
          <w:rFonts w:ascii="Arial Narrow" w:hAnsi="Arial Narrow"/>
          <w:bCs/>
          <w:sz w:val="22"/>
          <w:szCs w:val="22"/>
        </w:rPr>
        <w:t>ir sarežģīts</w:t>
      </w:r>
      <w:r>
        <w:rPr>
          <w:rFonts w:ascii="Arial Narrow" w:hAnsi="Arial Narrow"/>
          <w:bCs/>
          <w:sz w:val="22"/>
          <w:szCs w:val="22"/>
        </w:rPr>
        <w:t xml:space="preserve">. </w:t>
      </w:r>
      <w:r w:rsidR="00773E53">
        <w:rPr>
          <w:rFonts w:ascii="Arial Narrow" w:hAnsi="Arial Narrow"/>
          <w:bCs/>
          <w:sz w:val="22"/>
          <w:szCs w:val="22"/>
        </w:rPr>
        <w:t xml:space="preserve">Runājot par Eiropas pieredzi, atgādina, ka </w:t>
      </w:r>
      <w:r>
        <w:rPr>
          <w:rFonts w:ascii="Arial Narrow" w:hAnsi="Arial Narrow"/>
          <w:bCs/>
          <w:sz w:val="22"/>
          <w:szCs w:val="22"/>
        </w:rPr>
        <w:t xml:space="preserve">Florences harta </w:t>
      </w:r>
      <w:r w:rsidR="00773E53">
        <w:rPr>
          <w:rFonts w:ascii="Arial Narrow" w:hAnsi="Arial Narrow"/>
          <w:bCs/>
          <w:sz w:val="22"/>
          <w:szCs w:val="22"/>
        </w:rPr>
        <w:t>ieskata</w:t>
      </w:r>
      <w:r>
        <w:rPr>
          <w:rFonts w:ascii="Arial Narrow" w:hAnsi="Arial Narrow"/>
          <w:bCs/>
          <w:sz w:val="22"/>
          <w:szCs w:val="22"/>
        </w:rPr>
        <w:t xml:space="preserve"> p</w:t>
      </w:r>
      <w:r w:rsidR="00773E53">
        <w:rPr>
          <w:rFonts w:ascii="Arial Narrow" w:hAnsi="Arial Narrow"/>
          <w:bCs/>
          <w:sz w:val="22"/>
          <w:szCs w:val="22"/>
        </w:rPr>
        <w:t>arku kā</w:t>
      </w:r>
      <w:r w:rsidR="00207565">
        <w:rPr>
          <w:rFonts w:ascii="Arial Narrow" w:hAnsi="Arial Narrow"/>
          <w:bCs/>
          <w:sz w:val="22"/>
          <w:szCs w:val="22"/>
        </w:rPr>
        <w:t xml:space="preserve"> dzīvu, tādu, kas attīstās un</w:t>
      </w:r>
      <w:r>
        <w:rPr>
          <w:rFonts w:ascii="Arial Narrow" w:hAnsi="Arial Narrow"/>
          <w:bCs/>
          <w:sz w:val="22"/>
          <w:szCs w:val="22"/>
        </w:rPr>
        <w:t xml:space="preserve"> veidojas. </w:t>
      </w:r>
      <w:r w:rsidR="00207565">
        <w:rPr>
          <w:rFonts w:ascii="Arial Narrow" w:hAnsi="Arial Narrow"/>
          <w:bCs/>
          <w:sz w:val="22"/>
          <w:szCs w:val="22"/>
        </w:rPr>
        <w:t>Salīdzina dažādas pieejas, piemēram minot Rundāles pils parku, kurā n</w:t>
      </w:r>
      <w:r>
        <w:rPr>
          <w:rFonts w:ascii="Arial Narrow" w:hAnsi="Arial Narrow"/>
          <w:bCs/>
          <w:sz w:val="22"/>
          <w:szCs w:val="22"/>
        </w:rPr>
        <w:t xml:space="preserve">ozāģēja kokus, izrāva </w:t>
      </w:r>
      <w:r w:rsidR="00207565">
        <w:rPr>
          <w:rFonts w:ascii="Arial Narrow" w:hAnsi="Arial Narrow"/>
          <w:bCs/>
          <w:sz w:val="22"/>
          <w:szCs w:val="22"/>
        </w:rPr>
        <w:t>ārā celmus, izveidojot parku atbilstoši vēsturiskajam. Pamatota atgriešanās uz kādu konkrētu periodu. Turpina domu, izklāstot, ka</w:t>
      </w:r>
      <w:r>
        <w:rPr>
          <w:rFonts w:ascii="Arial Narrow" w:hAnsi="Arial Narrow"/>
          <w:bCs/>
          <w:sz w:val="22"/>
          <w:szCs w:val="22"/>
        </w:rPr>
        <w:t xml:space="preserve"> ir </w:t>
      </w:r>
      <w:r w:rsidR="00207565">
        <w:rPr>
          <w:rFonts w:ascii="Arial Narrow" w:hAnsi="Arial Narrow"/>
          <w:bCs/>
          <w:sz w:val="22"/>
          <w:szCs w:val="22"/>
        </w:rPr>
        <w:t xml:space="preserve">arī </w:t>
      </w:r>
      <w:r>
        <w:rPr>
          <w:rFonts w:ascii="Arial Narrow" w:hAnsi="Arial Narrow"/>
          <w:bCs/>
          <w:sz w:val="22"/>
          <w:szCs w:val="22"/>
        </w:rPr>
        <w:t>parki ar izcilu plānojumu</w:t>
      </w:r>
      <w:r w:rsidR="00207565">
        <w:rPr>
          <w:rFonts w:ascii="Arial Narrow" w:hAnsi="Arial Narrow"/>
          <w:bCs/>
          <w:sz w:val="22"/>
          <w:szCs w:val="22"/>
        </w:rPr>
        <w:t>, noturēti, kuriem attīstoties</w:t>
      </w:r>
      <w:r w:rsidR="0031422A">
        <w:rPr>
          <w:rFonts w:ascii="Arial Narrow" w:hAnsi="Arial Narrow"/>
          <w:bCs/>
          <w:sz w:val="22"/>
          <w:szCs w:val="22"/>
        </w:rPr>
        <w:t>,</w:t>
      </w:r>
      <w:r>
        <w:rPr>
          <w:rFonts w:ascii="Arial Narrow" w:hAnsi="Arial Narrow"/>
          <w:bCs/>
          <w:sz w:val="22"/>
          <w:szCs w:val="22"/>
        </w:rPr>
        <w:t xml:space="preserve"> plā</w:t>
      </w:r>
      <w:r w:rsidR="00207565">
        <w:rPr>
          <w:rFonts w:ascii="Arial Narrow" w:hAnsi="Arial Narrow"/>
          <w:bCs/>
          <w:sz w:val="22"/>
          <w:szCs w:val="22"/>
        </w:rPr>
        <w:t>nojuma sistēma saglabājas un vēl tādi</w:t>
      </w:r>
      <w:r>
        <w:rPr>
          <w:rFonts w:ascii="Arial Narrow" w:hAnsi="Arial Narrow"/>
          <w:bCs/>
          <w:sz w:val="22"/>
          <w:szCs w:val="22"/>
        </w:rPr>
        <w:t xml:space="preserve"> parki</w:t>
      </w:r>
      <w:r w:rsidR="00207565">
        <w:rPr>
          <w:rFonts w:ascii="Arial Narrow" w:hAnsi="Arial Narrow"/>
          <w:bCs/>
          <w:sz w:val="22"/>
          <w:szCs w:val="22"/>
        </w:rPr>
        <w:t>, kuri veidojušies gadsimtu</w:t>
      </w:r>
      <w:r>
        <w:rPr>
          <w:rFonts w:ascii="Arial Narrow" w:hAnsi="Arial Narrow"/>
          <w:bCs/>
          <w:sz w:val="22"/>
          <w:szCs w:val="22"/>
        </w:rPr>
        <w:t xml:space="preserve"> gaitā ar</w:t>
      </w:r>
      <w:r w:rsidR="00207565">
        <w:rPr>
          <w:rFonts w:ascii="Arial Narrow" w:hAnsi="Arial Narrow"/>
          <w:bCs/>
          <w:sz w:val="22"/>
          <w:szCs w:val="22"/>
        </w:rPr>
        <w:t xml:space="preserve"> dažādu laikmetu uzslāņojumiem, ar kuriem</w:t>
      </w:r>
      <w:r>
        <w:rPr>
          <w:rFonts w:ascii="Arial Narrow" w:hAnsi="Arial Narrow"/>
          <w:bCs/>
          <w:sz w:val="22"/>
          <w:szCs w:val="22"/>
        </w:rPr>
        <w:t xml:space="preserve"> parks dzīvo, </w:t>
      </w:r>
      <w:r w:rsidR="00207565">
        <w:rPr>
          <w:rFonts w:ascii="Arial Narrow" w:hAnsi="Arial Narrow"/>
          <w:bCs/>
          <w:sz w:val="22"/>
          <w:szCs w:val="22"/>
        </w:rPr>
        <w:t>taču arī tiem ir</w:t>
      </w:r>
      <w:r>
        <w:rPr>
          <w:rFonts w:ascii="Arial Narrow" w:hAnsi="Arial Narrow"/>
          <w:bCs/>
          <w:sz w:val="22"/>
          <w:szCs w:val="22"/>
        </w:rPr>
        <w:t xml:space="preserve"> kāda kopējā koncepcija</w:t>
      </w:r>
      <w:r w:rsidR="00207565">
        <w:rPr>
          <w:rFonts w:ascii="Arial Narrow" w:hAnsi="Arial Narrow"/>
          <w:bCs/>
          <w:sz w:val="22"/>
          <w:szCs w:val="22"/>
        </w:rPr>
        <w:t xml:space="preserve"> kas tiek uzturēta, kāpēc parks ir baudāms</w:t>
      </w:r>
      <w:r>
        <w:rPr>
          <w:rFonts w:ascii="Arial Narrow" w:hAnsi="Arial Narrow"/>
          <w:bCs/>
          <w:sz w:val="22"/>
          <w:szCs w:val="22"/>
        </w:rPr>
        <w:t xml:space="preserve">. </w:t>
      </w:r>
      <w:r w:rsidR="00207565">
        <w:rPr>
          <w:rFonts w:ascii="Arial Narrow" w:hAnsi="Arial Narrow"/>
          <w:bCs/>
          <w:sz w:val="22"/>
          <w:szCs w:val="22"/>
        </w:rPr>
        <w:t>Turpina pārdomas, ka skatoties</w:t>
      </w:r>
      <w:r>
        <w:rPr>
          <w:rFonts w:ascii="Arial Narrow" w:hAnsi="Arial Narrow"/>
          <w:bCs/>
          <w:sz w:val="22"/>
          <w:szCs w:val="22"/>
        </w:rPr>
        <w:t xml:space="preserve"> uz sistēmu, nev</w:t>
      </w:r>
      <w:r w:rsidR="00207565">
        <w:rPr>
          <w:rFonts w:ascii="Arial Narrow" w:hAnsi="Arial Narrow"/>
          <w:bCs/>
          <w:sz w:val="22"/>
          <w:szCs w:val="22"/>
        </w:rPr>
        <w:t>ajadzētu atgriezties pie tukšā laukuma saistībā ar funkcijas trūkumu</w:t>
      </w:r>
      <w:r>
        <w:rPr>
          <w:rFonts w:ascii="Arial Narrow" w:hAnsi="Arial Narrow"/>
          <w:bCs/>
          <w:sz w:val="22"/>
          <w:szCs w:val="22"/>
        </w:rPr>
        <w:t xml:space="preserve">, </w:t>
      </w:r>
      <w:r w:rsidR="00207565">
        <w:rPr>
          <w:rFonts w:ascii="Arial Narrow" w:hAnsi="Arial Narrow"/>
          <w:bCs/>
          <w:sz w:val="22"/>
          <w:szCs w:val="22"/>
        </w:rPr>
        <w:t xml:space="preserve">pauž pārliecību, ka </w:t>
      </w:r>
      <w:r>
        <w:rPr>
          <w:rFonts w:ascii="Arial Narrow" w:hAnsi="Arial Narrow"/>
          <w:bCs/>
          <w:sz w:val="22"/>
          <w:szCs w:val="22"/>
        </w:rPr>
        <w:t xml:space="preserve">šo vietu pilsētā </w:t>
      </w:r>
      <w:r w:rsidR="00207565">
        <w:rPr>
          <w:rFonts w:ascii="Arial Narrow" w:hAnsi="Arial Narrow"/>
          <w:bCs/>
          <w:sz w:val="22"/>
          <w:szCs w:val="22"/>
        </w:rPr>
        <w:t xml:space="preserve">vajag kur </w:t>
      </w:r>
      <w:r>
        <w:rPr>
          <w:rFonts w:ascii="Arial Narrow" w:hAnsi="Arial Narrow"/>
          <w:bCs/>
          <w:sz w:val="22"/>
          <w:szCs w:val="22"/>
        </w:rPr>
        <w:t xml:space="preserve">cilvēkiem </w:t>
      </w:r>
      <w:r w:rsidR="00207565">
        <w:rPr>
          <w:rFonts w:ascii="Arial Narrow" w:hAnsi="Arial Narrow"/>
          <w:bCs/>
          <w:sz w:val="22"/>
          <w:szCs w:val="22"/>
        </w:rPr>
        <w:t>labi justies, papildus ņemot vērā arī zināmas</w:t>
      </w:r>
      <w:r>
        <w:rPr>
          <w:rFonts w:ascii="Arial Narrow" w:hAnsi="Arial Narrow"/>
          <w:bCs/>
          <w:sz w:val="22"/>
          <w:szCs w:val="22"/>
        </w:rPr>
        <w:t xml:space="preserve"> t</w:t>
      </w:r>
      <w:r w:rsidR="00207565">
        <w:rPr>
          <w:rFonts w:ascii="Arial Narrow" w:hAnsi="Arial Narrow"/>
          <w:bCs/>
          <w:sz w:val="22"/>
          <w:szCs w:val="22"/>
        </w:rPr>
        <w:t>ranzīta vajadzības. Iezīmē kartē kurā parka vietā arī pašlaik var justies labi pēc personīgās pieredz</w:t>
      </w:r>
      <w:r w:rsidR="00BB4BE8">
        <w:rPr>
          <w:rFonts w:ascii="Arial Narrow" w:hAnsi="Arial Narrow"/>
          <w:bCs/>
          <w:sz w:val="22"/>
          <w:szCs w:val="22"/>
        </w:rPr>
        <w:t>es.</w:t>
      </w:r>
      <w:r w:rsidR="00207565">
        <w:rPr>
          <w:rFonts w:ascii="Arial Narrow" w:hAnsi="Arial Narrow"/>
          <w:bCs/>
          <w:sz w:val="22"/>
          <w:szCs w:val="22"/>
        </w:rPr>
        <w:t xml:space="preserve"> </w:t>
      </w:r>
      <w:r w:rsidR="00BB4BE8">
        <w:rPr>
          <w:rFonts w:ascii="Arial Narrow" w:hAnsi="Arial Narrow"/>
          <w:bCs/>
          <w:sz w:val="22"/>
          <w:szCs w:val="22"/>
        </w:rPr>
        <w:t>Saistībā ar iepriekš izteiktajiem apgalvojumiem papildina, ka padomju laikā nebija</w:t>
      </w:r>
      <w:r>
        <w:rPr>
          <w:rFonts w:ascii="Arial Narrow" w:hAnsi="Arial Narrow"/>
          <w:bCs/>
          <w:sz w:val="22"/>
          <w:szCs w:val="22"/>
        </w:rPr>
        <w:t xml:space="preserve"> </w:t>
      </w:r>
      <w:r w:rsidR="00BB4BE8">
        <w:rPr>
          <w:rFonts w:ascii="Arial Narrow" w:hAnsi="Arial Narrow"/>
          <w:bCs/>
          <w:sz w:val="22"/>
          <w:szCs w:val="22"/>
        </w:rPr>
        <w:t xml:space="preserve">vajadzības slēpt katedrāli, jo </w:t>
      </w:r>
      <w:r>
        <w:rPr>
          <w:rFonts w:ascii="Arial Narrow" w:hAnsi="Arial Narrow"/>
          <w:bCs/>
          <w:sz w:val="22"/>
          <w:szCs w:val="22"/>
        </w:rPr>
        <w:t xml:space="preserve">tā tika pārveidota par planetāriju </w:t>
      </w:r>
      <w:r w:rsidR="00BB4BE8">
        <w:rPr>
          <w:rFonts w:ascii="Arial Narrow" w:hAnsi="Arial Narrow"/>
          <w:bCs/>
          <w:sz w:val="22"/>
          <w:szCs w:val="22"/>
        </w:rPr>
        <w:t xml:space="preserve">kas bija atvērts objekts. Uzskata, ka </w:t>
      </w:r>
      <w:r>
        <w:rPr>
          <w:rFonts w:ascii="Arial Narrow" w:hAnsi="Arial Narrow"/>
          <w:bCs/>
          <w:sz w:val="22"/>
          <w:szCs w:val="22"/>
        </w:rPr>
        <w:t xml:space="preserve"> </w:t>
      </w:r>
      <w:r w:rsidR="00BB4BE8">
        <w:rPr>
          <w:rFonts w:ascii="Arial Narrow" w:hAnsi="Arial Narrow"/>
          <w:bCs/>
          <w:sz w:val="22"/>
          <w:szCs w:val="22"/>
        </w:rPr>
        <w:t xml:space="preserve">nesimpātiskākā vieta ir Raiņa pieminekļa priekšlaukums. Pauž, ka </w:t>
      </w:r>
      <w:r>
        <w:rPr>
          <w:rFonts w:ascii="Arial Narrow" w:hAnsi="Arial Narrow"/>
          <w:bCs/>
          <w:sz w:val="22"/>
          <w:szCs w:val="22"/>
        </w:rPr>
        <w:t>pieejai vajadzētu būt</w:t>
      </w:r>
      <w:r w:rsidR="00BB4BE8">
        <w:rPr>
          <w:rFonts w:ascii="Arial Narrow" w:hAnsi="Arial Narrow"/>
          <w:bCs/>
          <w:sz w:val="22"/>
          <w:szCs w:val="22"/>
        </w:rPr>
        <w:t xml:space="preserve"> ar mērķi</w:t>
      </w:r>
      <w:r>
        <w:rPr>
          <w:rFonts w:ascii="Arial Narrow" w:hAnsi="Arial Narrow"/>
          <w:bCs/>
          <w:sz w:val="22"/>
          <w:szCs w:val="22"/>
        </w:rPr>
        <w:t xml:space="preserve"> ie</w:t>
      </w:r>
      <w:r w:rsidR="00BB4BE8">
        <w:rPr>
          <w:rFonts w:ascii="Arial Narrow" w:hAnsi="Arial Narrow"/>
          <w:bCs/>
          <w:sz w:val="22"/>
          <w:szCs w:val="22"/>
        </w:rPr>
        <w:t>g</w:t>
      </w:r>
      <w:r>
        <w:rPr>
          <w:rFonts w:ascii="Arial Narrow" w:hAnsi="Arial Narrow"/>
          <w:bCs/>
          <w:sz w:val="22"/>
          <w:szCs w:val="22"/>
        </w:rPr>
        <w:t xml:space="preserve">ūt konceptu visai teritorijai, </w:t>
      </w:r>
      <w:r w:rsidR="00BB4BE8">
        <w:rPr>
          <w:rFonts w:ascii="Arial Narrow" w:hAnsi="Arial Narrow"/>
          <w:bCs/>
          <w:sz w:val="22"/>
          <w:szCs w:val="22"/>
        </w:rPr>
        <w:t>analizējot</w:t>
      </w:r>
      <w:r>
        <w:rPr>
          <w:rFonts w:ascii="Arial Narrow" w:hAnsi="Arial Narrow"/>
          <w:bCs/>
          <w:sz w:val="22"/>
          <w:szCs w:val="22"/>
        </w:rPr>
        <w:t xml:space="preserve"> </w:t>
      </w:r>
      <w:r w:rsidR="00BB4BE8">
        <w:rPr>
          <w:rFonts w:ascii="Arial Narrow" w:hAnsi="Arial Narrow"/>
          <w:bCs/>
          <w:sz w:val="22"/>
          <w:szCs w:val="22"/>
        </w:rPr>
        <w:t>vietu vērtīgumu</w:t>
      </w:r>
      <w:r>
        <w:rPr>
          <w:rFonts w:ascii="Arial Narrow" w:hAnsi="Arial Narrow"/>
          <w:bCs/>
          <w:sz w:val="22"/>
          <w:szCs w:val="22"/>
        </w:rPr>
        <w:t>,</w:t>
      </w:r>
      <w:r w:rsidR="00BB4BE8">
        <w:rPr>
          <w:rFonts w:ascii="Arial Narrow" w:hAnsi="Arial Narrow"/>
          <w:bCs/>
          <w:sz w:val="22"/>
          <w:szCs w:val="22"/>
        </w:rPr>
        <w:t xml:space="preserve"> pēcāk</w:t>
      </w:r>
      <w:r>
        <w:rPr>
          <w:rFonts w:ascii="Arial Narrow" w:hAnsi="Arial Narrow"/>
          <w:bCs/>
          <w:sz w:val="22"/>
          <w:szCs w:val="22"/>
        </w:rPr>
        <w:t xml:space="preserve"> </w:t>
      </w:r>
      <w:r w:rsidR="00BB4BE8">
        <w:rPr>
          <w:rFonts w:ascii="Arial Narrow" w:hAnsi="Arial Narrow"/>
          <w:bCs/>
          <w:sz w:val="22"/>
          <w:szCs w:val="22"/>
        </w:rPr>
        <w:t>vienojoties</w:t>
      </w:r>
      <w:r>
        <w:rPr>
          <w:rFonts w:ascii="Arial Narrow" w:hAnsi="Arial Narrow"/>
          <w:bCs/>
          <w:sz w:val="22"/>
          <w:szCs w:val="22"/>
        </w:rPr>
        <w:t xml:space="preserve"> ko saglabāt, kā</w:t>
      </w:r>
      <w:r w:rsidR="00BB4BE8">
        <w:rPr>
          <w:rFonts w:ascii="Arial Narrow" w:hAnsi="Arial Narrow"/>
          <w:bCs/>
          <w:sz w:val="22"/>
          <w:szCs w:val="22"/>
        </w:rPr>
        <w:t xml:space="preserve"> </w:t>
      </w:r>
      <w:r>
        <w:rPr>
          <w:rFonts w:ascii="Arial Narrow" w:hAnsi="Arial Narrow"/>
          <w:bCs/>
          <w:sz w:val="22"/>
          <w:szCs w:val="22"/>
        </w:rPr>
        <w:t xml:space="preserve">padarīt </w:t>
      </w:r>
      <w:r w:rsidR="00BB4BE8">
        <w:rPr>
          <w:rFonts w:ascii="Arial Narrow" w:hAnsi="Arial Narrow"/>
          <w:bCs/>
          <w:sz w:val="22"/>
          <w:szCs w:val="22"/>
        </w:rPr>
        <w:t>parku baudāmu, ar sajūtām piepildīt</w:t>
      </w:r>
      <w:r>
        <w:rPr>
          <w:rFonts w:ascii="Arial Narrow" w:hAnsi="Arial Narrow"/>
          <w:bCs/>
          <w:sz w:val="22"/>
          <w:szCs w:val="22"/>
        </w:rPr>
        <w:t xml:space="preserve"> vietas kuras nestrādā un nedod emocijas, dabūt vienojošu </w:t>
      </w:r>
      <w:r w:rsidR="00BB4BE8">
        <w:rPr>
          <w:rFonts w:ascii="Arial Narrow" w:hAnsi="Arial Narrow"/>
          <w:bCs/>
          <w:sz w:val="22"/>
          <w:szCs w:val="22"/>
        </w:rPr>
        <w:t>elementu - saprast</w:t>
      </w:r>
      <w:r>
        <w:rPr>
          <w:rFonts w:ascii="Arial Narrow" w:hAnsi="Arial Narrow"/>
          <w:bCs/>
          <w:sz w:val="22"/>
          <w:szCs w:val="22"/>
        </w:rPr>
        <w:t xml:space="preserve"> kā visu dabūt kopā. </w:t>
      </w:r>
      <w:r w:rsidR="00BB4BE8">
        <w:rPr>
          <w:rFonts w:ascii="Arial Narrow" w:hAnsi="Arial Narrow"/>
          <w:bCs/>
          <w:sz w:val="22"/>
          <w:szCs w:val="22"/>
        </w:rPr>
        <w:t>Izsaka, ka š</w:t>
      </w:r>
      <w:r>
        <w:rPr>
          <w:rFonts w:ascii="Arial Narrow" w:hAnsi="Arial Narrow"/>
          <w:bCs/>
          <w:sz w:val="22"/>
          <w:szCs w:val="22"/>
        </w:rPr>
        <w:t xml:space="preserve">odien pateikt </w:t>
      </w:r>
      <w:r w:rsidR="00BB4BE8">
        <w:rPr>
          <w:rFonts w:ascii="Arial Narrow" w:hAnsi="Arial Narrow"/>
          <w:bCs/>
          <w:sz w:val="22"/>
          <w:szCs w:val="22"/>
        </w:rPr>
        <w:t xml:space="preserve"> no kā</w:t>
      </w:r>
      <w:r>
        <w:rPr>
          <w:rFonts w:ascii="Arial Narrow" w:hAnsi="Arial Narrow"/>
          <w:bCs/>
          <w:sz w:val="22"/>
          <w:szCs w:val="22"/>
        </w:rPr>
        <w:t xml:space="preserve"> atbrīvoties </w:t>
      </w:r>
      <w:r w:rsidR="00BB4BE8">
        <w:rPr>
          <w:rFonts w:ascii="Arial Narrow" w:hAnsi="Arial Narrow"/>
          <w:bCs/>
          <w:sz w:val="22"/>
          <w:szCs w:val="22"/>
        </w:rPr>
        <w:t>ir pāragri</w:t>
      </w:r>
      <w:r>
        <w:rPr>
          <w:rFonts w:ascii="Arial Narrow" w:hAnsi="Arial Narrow"/>
          <w:bCs/>
          <w:sz w:val="22"/>
          <w:szCs w:val="22"/>
        </w:rPr>
        <w:t xml:space="preserve"> – </w:t>
      </w:r>
      <w:r w:rsidR="00BB4BE8">
        <w:rPr>
          <w:rFonts w:ascii="Arial Narrow" w:hAnsi="Arial Narrow"/>
          <w:bCs/>
          <w:sz w:val="22"/>
          <w:szCs w:val="22"/>
        </w:rPr>
        <w:t>vajag</w:t>
      </w:r>
      <w:r>
        <w:rPr>
          <w:rFonts w:ascii="Arial Narrow" w:hAnsi="Arial Narrow"/>
          <w:bCs/>
          <w:sz w:val="22"/>
          <w:szCs w:val="22"/>
        </w:rPr>
        <w:t xml:space="preserve"> analīzi un </w:t>
      </w:r>
      <w:r w:rsidR="00BB4BE8">
        <w:rPr>
          <w:rFonts w:ascii="Arial Narrow" w:hAnsi="Arial Narrow"/>
          <w:bCs/>
          <w:sz w:val="22"/>
          <w:szCs w:val="22"/>
        </w:rPr>
        <w:t>iedziļināšanos</w:t>
      </w:r>
      <w:r>
        <w:rPr>
          <w:rFonts w:ascii="Arial Narrow" w:hAnsi="Arial Narrow"/>
          <w:bCs/>
          <w:sz w:val="22"/>
          <w:szCs w:val="22"/>
        </w:rPr>
        <w:t xml:space="preserve">. </w:t>
      </w:r>
      <w:r w:rsidR="00BB4BE8">
        <w:rPr>
          <w:rFonts w:ascii="Arial Narrow" w:hAnsi="Arial Narrow"/>
          <w:bCs/>
          <w:sz w:val="22"/>
          <w:szCs w:val="22"/>
        </w:rPr>
        <w:t xml:space="preserve">Kaut ko likvidēt var tikai pēc tam kad ir koncepts, </w:t>
      </w:r>
      <w:r>
        <w:rPr>
          <w:rFonts w:ascii="Arial Narrow" w:hAnsi="Arial Narrow"/>
          <w:bCs/>
          <w:sz w:val="22"/>
          <w:szCs w:val="22"/>
        </w:rPr>
        <w:t>kad zinām</w:t>
      </w:r>
      <w:r w:rsidR="00BB4BE8">
        <w:rPr>
          <w:rFonts w:ascii="Arial Narrow" w:hAnsi="Arial Narrow"/>
          <w:bCs/>
          <w:sz w:val="22"/>
          <w:szCs w:val="22"/>
        </w:rPr>
        <w:t>,</w:t>
      </w:r>
      <w:r>
        <w:rPr>
          <w:rFonts w:ascii="Arial Narrow" w:hAnsi="Arial Narrow"/>
          <w:bCs/>
          <w:sz w:val="22"/>
          <w:szCs w:val="22"/>
        </w:rPr>
        <w:t xml:space="preserve"> ka nonāksim pie labāka. </w:t>
      </w:r>
      <w:r w:rsidR="0019221D">
        <w:rPr>
          <w:rFonts w:ascii="Arial Narrow" w:hAnsi="Arial Narrow"/>
          <w:bCs/>
          <w:sz w:val="22"/>
          <w:szCs w:val="22"/>
        </w:rPr>
        <w:t>Dalās</w:t>
      </w:r>
      <w:r w:rsidR="00BB4BE8">
        <w:rPr>
          <w:rFonts w:ascii="Arial Narrow" w:hAnsi="Arial Narrow"/>
          <w:bCs/>
          <w:sz w:val="22"/>
          <w:szCs w:val="22"/>
        </w:rPr>
        <w:t>, ka l</w:t>
      </w:r>
      <w:r>
        <w:rPr>
          <w:rFonts w:ascii="Arial Narrow" w:hAnsi="Arial Narrow"/>
          <w:bCs/>
          <w:sz w:val="22"/>
          <w:szCs w:val="22"/>
        </w:rPr>
        <w:t xml:space="preserve">īdz šim ir </w:t>
      </w:r>
      <w:r w:rsidR="00BB4BE8">
        <w:rPr>
          <w:rFonts w:ascii="Arial Narrow" w:hAnsi="Arial Narrow"/>
          <w:bCs/>
          <w:sz w:val="22"/>
          <w:szCs w:val="22"/>
        </w:rPr>
        <w:t xml:space="preserve">notikusi tāda </w:t>
      </w:r>
      <w:r w:rsidR="00BB4BE8" w:rsidRPr="0031422A">
        <w:rPr>
          <w:rFonts w:ascii="Arial Narrow" w:hAnsi="Arial Narrow"/>
          <w:bCs/>
          <w:i/>
          <w:sz w:val="22"/>
          <w:szCs w:val="22"/>
        </w:rPr>
        <w:t>celiņu remontēšana</w:t>
      </w:r>
      <w:r w:rsidR="00BB4BE8">
        <w:rPr>
          <w:rFonts w:ascii="Arial Narrow" w:hAnsi="Arial Narrow"/>
          <w:bCs/>
          <w:sz w:val="22"/>
          <w:szCs w:val="22"/>
        </w:rPr>
        <w:t xml:space="preserve"> un kad Nacionālajā kultūras mantojuma pārvaldē</w:t>
      </w:r>
      <w:r>
        <w:rPr>
          <w:rFonts w:ascii="Arial Narrow" w:hAnsi="Arial Narrow"/>
          <w:bCs/>
          <w:sz w:val="22"/>
          <w:szCs w:val="22"/>
        </w:rPr>
        <w:t xml:space="preserve"> </w:t>
      </w:r>
      <w:r w:rsidR="0019221D">
        <w:rPr>
          <w:rFonts w:ascii="Arial Narrow" w:hAnsi="Arial Narrow"/>
          <w:bCs/>
          <w:sz w:val="22"/>
          <w:szCs w:val="22"/>
        </w:rPr>
        <w:t xml:space="preserve">šādu pieeju negribēja </w:t>
      </w:r>
      <w:r w:rsidR="00F53CCF">
        <w:rPr>
          <w:rFonts w:ascii="Arial Narrow" w:hAnsi="Arial Narrow"/>
          <w:bCs/>
          <w:sz w:val="22"/>
          <w:szCs w:val="22"/>
        </w:rPr>
        <w:t>pieļaut, bijis daudz zvanu, ka ce</w:t>
      </w:r>
      <w:r>
        <w:rPr>
          <w:rFonts w:ascii="Arial Narrow" w:hAnsi="Arial Narrow"/>
          <w:bCs/>
          <w:sz w:val="22"/>
          <w:szCs w:val="22"/>
        </w:rPr>
        <w:t>liņus vajag labot</w:t>
      </w:r>
      <w:r w:rsidR="00F53CCF">
        <w:rPr>
          <w:rFonts w:ascii="Arial Narrow" w:hAnsi="Arial Narrow"/>
          <w:bCs/>
          <w:sz w:val="22"/>
          <w:szCs w:val="22"/>
        </w:rPr>
        <w:t xml:space="preserve"> tūlīt</w:t>
      </w:r>
      <w:r>
        <w:rPr>
          <w:rFonts w:ascii="Arial Narrow" w:hAnsi="Arial Narrow"/>
          <w:bCs/>
          <w:sz w:val="22"/>
          <w:szCs w:val="22"/>
        </w:rPr>
        <w:t>,</w:t>
      </w:r>
      <w:r w:rsidR="00F53CCF">
        <w:rPr>
          <w:rFonts w:ascii="Arial Narrow" w:hAnsi="Arial Narrow"/>
          <w:bCs/>
          <w:sz w:val="22"/>
          <w:szCs w:val="22"/>
        </w:rPr>
        <w:t xml:space="preserve"> bet koncepcija būs vēlāk. Skaidro</w:t>
      </w:r>
      <w:r w:rsidR="0031422A">
        <w:rPr>
          <w:rFonts w:ascii="Arial Narrow" w:hAnsi="Arial Narrow"/>
          <w:bCs/>
          <w:sz w:val="22"/>
          <w:szCs w:val="22"/>
        </w:rPr>
        <w:t>,</w:t>
      </w:r>
      <w:r w:rsidR="00F53CCF">
        <w:rPr>
          <w:rFonts w:ascii="Arial Narrow" w:hAnsi="Arial Narrow"/>
          <w:bCs/>
          <w:sz w:val="22"/>
          <w:szCs w:val="22"/>
        </w:rPr>
        <w:t xml:space="preserve"> ka</w:t>
      </w:r>
      <w:r>
        <w:rPr>
          <w:rFonts w:ascii="Arial Narrow" w:hAnsi="Arial Narrow"/>
          <w:bCs/>
          <w:sz w:val="22"/>
          <w:szCs w:val="22"/>
        </w:rPr>
        <w:t xml:space="preserve"> tāpēc bijuši pagaidu skaņojumi, bet tālāk</w:t>
      </w:r>
      <w:r w:rsidR="00F53CCF">
        <w:rPr>
          <w:rFonts w:ascii="Arial Narrow" w:hAnsi="Arial Narrow"/>
          <w:bCs/>
          <w:sz w:val="22"/>
          <w:szCs w:val="22"/>
        </w:rPr>
        <w:t xml:space="preserve"> tā turpināt</w:t>
      </w:r>
      <w:r>
        <w:rPr>
          <w:rFonts w:ascii="Arial Narrow" w:hAnsi="Arial Narrow"/>
          <w:bCs/>
          <w:sz w:val="22"/>
          <w:szCs w:val="22"/>
        </w:rPr>
        <w:t xml:space="preserve"> nevar,</w:t>
      </w:r>
      <w:r w:rsidR="00F53CCF">
        <w:rPr>
          <w:rFonts w:ascii="Arial Narrow" w:hAnsi="Arial Narrow"/>
          <w:bCs/>
          <w:sz w:val="22"/>
          <w:szCs w:val="22"/>
        </w:rPr>
        <w:t xml:space="preserve"> ir jāskatās visa telpa, turpinot darbus tikai pēc kopējās koncepcijas izstrādes.</w:t>
      </w:r>
      <w:r>
        <w:rPr>
          <w:rFonts w:ascii="Arial Narrow" w:hAnsi="Arial Narrow"/>
          <w:bCs/>
          <w:sz w:val="22"/>
          <w:szCs w:val="22"/>
        </w:rPr>
        <w:t xml:space="preserve"> </w:t>
      </w:r>
      <w:r w:rsidR="00F53CCF">
        <w:rPr>
          <w:rFonts w:ascii="Arial Narrow" w:hAnsi="Arial Narrow"/>
          <w:bCs/>
          <w:sz w:val="22"/>
          <w:szCs w:val="22"/>
        </w:rPr>
        <w:t>Izsaka aicinājumu</w:t>
      </w:r>
      <w:r>
        <w:rPr>
          <w:rFonts w:ascii="Arial Narrow" w:hAnsi="Arial Narrow"/>
          <w:bCs/>
          <w:sz w:val="22"/>
          <w:szCs w:val="22"/>
        </w:rPr>
        <w:t xml:space="preserve"> pilsētu domāt par vietu kopumā un izstrādāt vienotu projektu visai teritorijai. </w:t>
      </w:r>
    </w:p>
    <w:p w14:paraId="327D58C2" w14:textId="77777777" w:rsidR="00C418AC" w:rsidRDefault="00C418AC" w:rsidP="008A50F3">
      <w:pPr>
        <w:widowControl w:val="0"/>
        <w:autoSpaceDE w:val="0"/>
        <w:autoSpaceDN w:val="0"/>
        <w:adjustRightInd w:val="0"/>
        <w:jc w:val="both"/>
        <w:rPr>
          <w:rFonts w:ascii="Arial Narrow" w:hAnsi="Arial Narrow"/>
          <w:bCs/>
          <w:sz w:val="22"/>
          <w:szCs w:val="22"/>
        </w:rPr>
      </w:pPr>
    </w:p>
    <w:p w14:paraId="0DC2C752" w14:textId="77777777" w:rsidR="00DE6BD5" w:rsidRDefault="00DE6BD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C418AC">
        <w:rPr>
          <w:rFonts w:ascii="Arial Narrow" w:hAnsi="Arial Narrow"/>
          <w:bCs/>
          <w:sz w:val="22"/>
          <w:szCs w:val="22"/>
        </w:rPr>
        <w:t xml:space="preserve">Lapiņš </w:t>
      </w:r>
      <w:r>
        <w:rPr>
          <w:rFonts w:ascii="Arial Narrow" w:hAnsi="Arial Narrow"/>
          <w:bCs/>
          <w:sz w:val="22"/>
          <w:szCs w:val="22"/>
        </w:rPr>
        <w:t>norāda, ka vēl pastāv vairākas neskaidrības. Bilst, ka no stāstītā varēts uztvert domu par parka zaļumu kā atdalītu no ielas, nevis kā vietu kurai skrien cauri</w:t>
      </w:r>
      <w:r w:rsidR="00FA087F">
        <w:rPr>
          <w:rFonts w:ascii="Arial Narrow" w:hAnsi="Arial Narrow"/>
          <w:bCs/>
          <w:sz w:val="22"/>
          <w:szCs w:val="22"/>
        </w:rPr>
        <w:t>, piekrīt, ka vēsturiskā izpēte ir svarīga, taču norāda uz skatu perspektīvas analīzes trūkumu, piebilst, ka iepriekš minētās ceriņu alejas galā atrodas O. Kalpaka piemineklis. Pauž, ka nepieciešams sakārtot asis, pamatojot ar argumentiem, ka parkā ir vēsturiskās vērtības, taču pievienojusies arī šķērseniskā struktūra, kas veido arīdzan interesantas skatu perspektīvas un to analīze palīdzētu nonākt pie koncepcijas.</w:t>
      </w:r>
    </w:p>
    <w:p w14:paraId="04655B27" w14:textId="77777777" w:rsidR="00C418AC" w:rsidRDefault="00C418AC" w:rsidP="008A50F3">
      <w:pPr>
        <w:widowControl w:val="0"/>
        <w:autoSpaceDE w:val="0"/>
        <w:autoSpaceDN w:val="0"/>
        <w:adjustRightInd w:val="0"/>
        <w:jc w:val="both"/>
        <w:rPr>
          <w:rFonts w:ascii="Arial Narrow" w:hAnsi="Arial Narrow"/>
          <w:bCs/>
          <w:sz w:val="22"/>
          <w:szCs w:val="22"/>
        </w:rPr>
      </w:pPr>
    </w:p>
    <w:p w14:paraId="3F6689C9" w14:textId="77777777" w:rsidR="00C418AC" w:rsidRDefault="00FA087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U. </w:t>
      </w:r>
      <w:r w:rsidR="00C418AC">
        <w:rPr>
          <w:rFonts w:ascii="Arial Narrow" w:hAnsi="Arial Narrow"/>
          <w:bCs/>
          <w:sz w:val="22"/>
          <w:szCs w:val="22"/>
        </w:rPr>
        <w:t>Bratuškins</w:t>
      </w:r>
      <w:r>
        <w:rPr>
          <w:rFonts w:ascii="Arial Narrow" w:hAnsi="Arial Narrow"/>
          <w:bCs/>
          <w:sz w:val="22"/>
          <w:szCs w:val="22"/>
        </w:rPr>
        <w:t xml:space="preserve"> uzteic faktu, ka </w:t>
      </w:r>
      <w:r w:rsidR="00C418AC">
        <w:rPr>
          <w:rFonts w:ascii="Arial Narrow" w:hAnsi="Arial Narrow"/>
          <w:bCs/>
          <w:sz w:val="22"/>
          <w:szCs w:val="22"/>
        </w:rPr>
        <w:t>saruna pievēršas pilsētas ā</w:t>
      </w:r>
      <w:r>
        <w:rPr>
          <w:rFonts w:ascii="Arial Narrow" w:hAnsi="Arial Narrow"/>
          <w:bCs/>
          <w:sz w:val="22"/>
          <w:szCs w:val="22"/>
        </w:rPr>
        <w:t xml:space="preserve">rtelpai un centra parkiem, </w:t>
      </w:r>
      <w:r w:rsidR="00D73883">
        <w:rPr>
          <w:rFonts w:ascii="Arial Narrow" w:hAnsi="Arial Narrow"/>
          <w:bCs/>
          <w:sz w:val="22"/>
          <w:szCs w:val="22"/>
        </w:rPr>
        <w:t>atgādinot</w:t>
      </w:r>
      <w:r w:rsidR="00C418AC">
        <w:rPr>
          <w:rFonts w:ascii="Arial Narrow" w:hAnsi="Arial Narrow"/>
          <w:bCs/>
          <w:sz w:val="22"/>
          <w:szCs w:val="22"/>
        </w:rPr>
        <w:t xml:space="preserve"> ka Florencē notika</w:t>
      </w:r>
      <w:r w:rsidR="00D73883">
        <w:rPr>
          <w:rFonts w:ascii="Arial Narrow" w:hAnsi="Arial Narrow"/>
          <w:bCs/>
          <w:sz w:val="22"/>
          <w:szCs w:val="22"/>
        </w:rPr>
        <w:t xml:space="preserve"> viena ICOMOS</w:t>
      </w:r>
      <w:r w:rsidR="00C418AC">
        <w:rPr>
          <w:rFonts w:ascii="Arial Narrow" w:hAnsi="Arial Narrow"/>
          <w:bCs/>
          <w:sz w:val="22"/>
          <w:szCs w:val="22"/>
        </w:rPr>
        <w:t xml:space="preserve"> </w:t>
      </w:r>
      <w:r w:rsidR="00D73883">
        <w:rPr>
          <w:rFonts w:ascii="Arial Narrow" w:hAnsi="Arial Narrow"/>
          <w:bCs/>
          <w:sz w:val="22"/>
          <w:szCs w:val="22"/>
        </w:rPr>
        <w:t>konference tieši par vērtībām publiskajās ār</w:t>
      </w:r>
      <w:r w:rsidR="00C418AC">
        <w:rPr>
          <w:rFonts w:ascii="Arial Narrow" w:hAnsi="Arial Narrow"/>
          <w:bCs/>
          <w:sz w:val="22"/>
          <w:szCs w:val="22"/>
        </w:rPr>
        <w:t>telpās</w:t>
      </w:r>
      <w:r w:rsidR="00D73883">
        <w:rPr>
          <w:rFonts w:ascii="Arial Narrow" w:hAnsi="Arial Narrow"/>
          <w:bCs/>
          <w:sz w:val="22"/>
          <w:szCs w:val="22"/>
        </w:rPr>
        <w:t>, kuras</w:t>
      </w:r>
      <w:r w:rsidR="00C418AC">
        <w:rPr>
          <w:rFonts w:ascii="Arial Narrow" w:hAnsi="Arial Narrow"/>
          <w:bCs/>
          <w:sz w:val="22"/>
          <w:szCs w:val="22"/>
        </w:rPr>
        <w:t xml:space="preserve"> dažādās hartās un do</w:t>
      </w:r>
      <w:r w:rsidR="00D73883">
        <w:rPr>
          <w:rFonts w:ascii="Arial Narrow" w:hAnsi="Arial Narrow"/>
          <w:bCs/>
          <w:sz w:val="22"/>
          <w:szCs w:val="22"/>
        </w:rPr>
        <w:t>kumentos nav precīzi fiksētas, ka konferences temats bijis tieši saglabājamās</w:t>
      </w:r>
      <w:r w:rsidR="00C418AC">
        <w:rPr>
          <w:rFonts w:ascii="Arial Narrow" w:hAnsi="Arial Narrow"/>
          <w:bCs/>
          <w:sz w:val="22"/>
          <w:szCs w:val="22"/>
        </w:rPr>
        <w:t xml:space="preserve"> vērtības vēsturiskās ārtelpās</w:t>
      </w:r>
      <w:r w:rsidR="00D73883">
        <w:rPr>
          <w:rFonts w:ascii="Arial Narrow" w:hAnsi="Arial Narrow"/>
          <w:bCs/>
          <w:sz w:val="22"/>
          <w:szCs w:val="22"/>
        </w:rPr>
        <w:t xml:space="preserve"> un vai būtu nepieciešams speciāls regulējums</w:t>
      </w:r>
      <w:r w:rsidR="00C418AC">
        <w:rPr>
          <w:rFonts w:ascii="Arial Narrow" w:hAnsi="Arial Narrow"/>
          <w:bCs/>
          <w:sz w:val="22"/>
          <w:szCs w:val="22"/>
        </w:rPr>
        <w:t>.</w:t>
      </w:r>
      <w:r w:rsidR="00D73883">
        <w:rPr>
          <w:rFonts w:ascii="Arial Narrow" w:hAnsi="Arial Narrow"/>
          <w:bCs/>
          <w:sz w:val="22"/>
          <w:szCs w:val="22"/>
        </w:rPr>
        <w:t xml:space="preserve"> Bilst, ka</w:t>
      </w:r>
      <w:r w:rsidR="00C418AC">
        <w:rPr>
          <w:rFonts w:ascii="Arial Narrow" w:hAnsi="Arial Narrow"/>
          <w:bCs/>
          <w:sz w:val="22"/>
          <w:szCs w:val="22"/>
        </w:rPr>
        <w:t xml:space="preserve"> Esplanāde nav precīzā kontekstā vēsturiska, publiska ārtelpa, </w:t>
      </w:r>
      <w:r w:rsidR="00D73883">
        <w:rPr>
          <w:rFonts w:ascii="Arial Narrow" w:hAnsi="Arial Narrow"/>
          <w:bCs/>
          <w:sz w:val="22"/>
          <w:szCs w:val="22"/>
        </w:rPr>
        <w:t xml:space="preserve">ka vairāk </w:t>
      </w:r>
      <w:r w:rsidR="00C418AC">
        <w:rPr>
          <w:rFonts w:ascii="Arial Narrow" w:hAnsi="Arial Narrow"/>
          <w:bCs/>
          <w:sz w:val="22"/>
          <w:szCs w:val="22"/>
        </w:rPr>
        <w:t xml:space="preserve">bija runa par detaļām, </w:t>
      </w:r>
      <w:r w:rsidR="00D73883">
        <w:rPr>
          <w:rFonts w:ascii="Arial Narrow" w:hAnsi="Arial Narrow"/>
          <w:bCs/>
          <w:sz w:val="22"/>
          <w:szCs w:val="22"/>
        </w:rPr>
        <w:t>taču kaut kādā mērā var</w:t>
      </w:r>
      <w:r w:rsidR="00C418AC">
        <w:rPr>
          <w:rFonts w:ascii="Arial Narrow" w:hAnsi="Arial Narrow"/>
          <w:bCs/>
          <w:sz w:val="22"/>
          <w:szCs w:val="22"/>
        </w:rPr>
        <w:t xml:space="preserve"> </w:t>
      </w:r>
      <w:r w:rsidR="00D73883">
        <w:rPr>
          <w:rFonts w:ascii="Arial Narrow" w:hAnsi="Arial Narrow"/>
          <w:bCs/>
          <w:sz w:val="22"/>
          <w:szCs w:val="22"/>
        </w:rPr>
        <w:t>atcerēties par Florenci. Pievienojas iepriekš izskanējušajam, k</w:t>
      </w:r>
      <w:r w:rsidR="00AC3026">
        <w:rPr>
          <w:rFonts w:ascii="Arial Narrow" w:hAnsi="Arial Narrow"/>
          <w:bCs/>
          <w:sz w:val="22"/>
          <w:szCs w:val="22"/>
        </w:rPr>
        <w:t>a ziņojumā manāma nekonsekvence. N</w:t>
      </w:r>
      <w:r w:rsidR="00D73883">
        <w:rPr>
          <w:rFonts w:ascii="Arial Narrow" w:hAnsi="Arial Narrow"/>
          <w:bCs/>
          <w:sz w:val="22"/>
          <w:szCs w:val="22"/>
        </w:rPr>
        <w:t>orāda</w:t>
      </w:r>
      <w:r w:rsidR="0031422A">
        <w:rPr>
          <w:rFonts w:ascii="Arial Narrow" w:hAnsi="Arial Narrow"/>
          <w:bCs/>
          <w:sz w:val="22"/>
          <w:szCs w:val="22"/>
        </w:rPr>
        <w:t>,</w:t>
      </w:r>
      <w:r w:rsidR="00C418AC">
        <w:rPr>
          <w:rFonts w:ascii="Arial Narrow" w:hAnsi="Arial Narrow"/>
          <w:bCs/>
          <w:sz w:val="22"/>
          <w:szCs w:val="22"/>
        </w:rPr>
        <w:t xml:space="preserve"> ja pieteikumā runa bija par </w:t>
      </w:r>
      <w:r w:rsidR="00AC3026">
        <w:rPr>
          <w:rFonts w:ascii="Arial Narrow" w:hAnsi="Arial Narrow"/>
          <w:bCs/>
          <w:sz w:val="22"/>
          <w:szCs w:val="22"/>
        </w:rPr>
        <w:t>konceptuālo</w:t>
      </w:r>
      <w:r w:rsidR="00C418AC">
        <w:rPr>
          <w:rFonts w:ascii="Arial Narrow" w:hAnsi="Arial Narrow"/>
          <w:bCs/>
          <w:sz w:val="22"/>
          <w:szCs w:val="22"/>
        </w:rPr>
        <w:t xml:space="preserve"> </w:t>
      </w:r>
      <w:r w:rsidR="00AC3026">
        <w:rPr>
          <w:rFonts w:ascii="Arial Narrow" w:hAnsi="Arial Narrow"/>
          <w:bCs/>
          <w:sz w:val="22"/>
          <w:szCs w:val="22"/>
        </w:rPr>
        <w:t xml:space="preserve">vīziju, ziņojumā tā bija </w:t>
      </w:r>
      <w:r w:rsidR="00C418AC">
        <w:rPr>
          <w:rFonts w:ascii="Arial Narrow" w:hAnsi="Arial Narrow"/>
          <w:bCs/>
          <w:sz w:val="22"/>
          <w:szCs w:val="22"/>
        </w:rPr>
        <w:t>par detaļām</w:t>
      </w:r>
      <w:r w:rsidR="00AC3026">
        <w:rPr>
          <w:rFonts w:ascii="Arial Narrow" w:hAnsi="Arial Narrow"/>
          <w:bCs/>
          <w:sz w:val="22"/>
          <w:szCs w:val="22"/>
        </w:rPr>
        <w:t>. Atkārtoti uzsver Lapiņa kunga teikto, ka</w:t>
      </w:r>
      <w:r w:rsidR="00C418AC">
        <w:rPr>
          <w:rFonts w:ascii="Arial Narrow" w:hAnsi="Arial Narrow"/>
          <w:bCs/>
          <w:sz w:val="22"/>
          <w:szCs w:val="22"/>
        </w:rPr>
        <w:t xml:space="preserve"> no telpiskās struktūras </w:t>
      </w:r>
      <w:r w:rsidR="00AC3026">
        <w:rPr>
          <w:rFonts w:ascii="Arial Narrow" w:hAnsi="Arial Narrow"/>
          <w:bCs/>
          <w:sz w:val="22"/>
          <w:szCs w:val="22"/>
        </w:rPr>
        <w:t xml:space="preserve">viedokļa </w:t>
      </w:r>
      <w:r w:rsidR="00C418AC">
        <w:rPr>
          <w:rFonts w:ascii="Arial Narrow" w:hAnsi="Arial Narrow"/>
          <w:bCs/>
          <w:sz w:val="22"/>
          <w:szCs w:val="22"/>
        </w:rPr>
        <w:t>na</w:t>
      </w:r>
      <w:r w:rsidR="00AC3026">
        <w:rPr>
          <w:rFonts w:ascii="Arial Narrow" w:hAnsi="Arial Narrow"/>
          <w:bCs/>
          <w:sz w:val="22"/>
          <w:szCs w:val="22"/>
        </w:rPr>
        <w:t>v bijis analīzes. Uzskata, ka būtu vērts veidot telpisko salīdzinājumu starp vēsturisko un uzslāņojumiem</w:t>
      </w:r>
      <w:r w:rsidR="00C418AC">
        <w:rPr>
          <w:rFonts w:ascii="Arial Narrow" w:hAnsi="Arial Narrow"/>
          <w:bCs/>
          <w:sz w:val="22"/>
          <w:szCs w:val="22"/>
        </w:rPr>
        <w:t>.</w:t>
      </w:r>
      <w:r w:rsidR="00AC3026">
        <w:rPr>
          <w:rFonts w:ascii="Arial Narrow" w:hAnsi="Arial Narrow"/>
          <w:bCs/>
          <w:sz w:val="22"/>
          <w:szCs w:val="22"/>
        </w:rPr>
        <w:t xml:space="preserve"> Turpina domu, ka vēsturiski skaidrā apstādīto un brīvo laukumu struktūra ir pilnībā zudusi un </w:t>
      </w:r>
      <w:r w:rsidR="00C418AC">
        <w:rPr>
          <w:rFonts w:ascii="Arial Narrow" w:hAnsi="Arial Narrow"/>
          <w:bCs/>
          <w:sz w:val="22"/>
          <w:szCs w:val="22"/>
        </w:rPr>
        <w:t>nevar saprast</w:t>
      </w:r>
      <w:r w:rsidR="00AC3026">
        <w:rPr>
          <w:rFonts w:ascii="Arial Narrow" w:hAnsi="Arial Narrow"/>
          <w:bCs/>
          <w:sz w:val="22"/>
          <w:szCs w:val="22"/>
        </w:rPr>
        <w:t>,</w:t>
      </w:r>
      <w:r w:rsidR="00C418AC">
        <w:rPr>
          <w:rFonts w:ascii="Arial Narrow" w:hAnsi="Arial Narrow"/>
          <w:bCs/>
          <w:sz w:val="22"/>
          <w:szCs w:val="22"/>
        </w:rPr>
        <w:t xml:space="preserve"> k</w:t>
      </w:r>
      <w:r w:rsidR="00AC3026">
        <w:rPr>
          <w:rFonts w:ascii="Arial Narrow" w:hAnsi="Arial Narrow"/>
          <w:bCs/>
          <w:sz w:val="22"/>
          <w:szCs w:val="22"/>
        </w:rPr>
        <w:t xml:space="preserve">as ir apstādīts, brīvs un kādas </w:t>
      </w:r>
      <w:r w:rsidR="00C418AC">
        <w:rPr>
          <w:rFonts w:ascii="Arial Narrow" w:hAnsi="Arial Narrow"/>
          <w:bCs/>
          <w:sz w:val="22"/>
          <w:szCs w:val="22"/>
        </w:rPr>
        <w:t xml:space="preserve">ir brīvo laukumu robežas, </w:t>
      </w:r>
      <w:r w:rsidR="00AC3026">
        <w:rPr>
          <w:rFonts w:ascii="Arial Narrow" w:hAnsi="Arial Narrow"/>
          <w:bCs/>
          <w:sz w:val="22"/>
          <w:szCs w:val="22"/>
        </w:rPr>
        <w:t xml:space="preserve">nosaucot to par vislielāko problēmu. Norāda, ka </w:t>
      </w:r>
      <w:r w:rsidR="0031422A">
        <w:rPr>
          <w:rFonts w:ascii="Arial Narrow" w:hAnsi="Arial Narrow"/>
          <w:bCs/>
          <w:sz w:val="22"/>
          <w:szCs w:val="22"/>
        </w:rPr>
        <w:t xml:space="preserve">ir </w:t>
      </w:r>
      <w:r w:rsidR="00AC3026">
        <w:rPr>
          <w:rFonts w:ascii="Arial Narrow" w:hAnsi="Arial Narrow"/>
          <w:bCs/>
          <w:sz w:val="22"/>
          <w:szCs w:val="22"/>
        </w:rPr>
        <w:t>arī pēdējo laiku uzslāņojumi, kā pie Mākslas muzeja</w:t>
      </w:r>
      <w:r w:rsidR="0031422A">
        <w:rPr>
          <w:rFonts w:ascii="Arial Narrow" w:hAnsi="Arial Narrow"/>
          <w:bCs/>
          <w:sz w:val="22"/>
          <w:szCs w:val="22"/>
        </w:rPr>
        <w:t>, ko</w:t>
      </w:r>
      <w:r w:rsidR="00AC3026">
        <w:rPr>
          <w:rFonts w:ascii="Arial Narrow" w:hAnsi="Arial Narrow"/>
          <w:bCs/>
          <w:sz w:val="22"/>
          <w:szCs w:val="22"/>
        </w:rPr>
        <w:t xml:space="preserve"> nodēvē par dīvainu veidojumu, kas nav guvis jēgpilnu piepildījumu. Norāda, ka sākumā būtiski arī izprast mērķauditoriju kam tiek veidots parks, runā par dažāda veida aktivitātēm. Norāda, ka nevar runā</w:t>
      </w:r>
      <w:r w:rsidR="0031422A">
        <w:rPr>
          <w:rFonts w:ascii="Arial Narrow" w:hAnsi="Arial Narrow"/>
          <w:bCs/>
          <w:sz w:val="22"/>
          <w:szCs w:val="22"/>
        </w:rPr>
        <w:t>t par detaļām neatrisinot</w:t>
      </w:r>
      <w:r w:rsidR="00AC3026">
        <w:rPr>
          <w:rFonts w:ascii="Arial Narrow" w:hAnsi="Arial Narrow"/>
          <w:bCs/>
          <w:sz w:val="22"/>
          <w:szCs w:val="22"/>
        </w:rPr>
        <w:t xml:space="preserve"> pamatjautājumus</w:t>
      </w:r>
      <w:r w:rsidR="00C418AC">
        <w:rPr>
          <w:rFonts w:ascii="Arial Narrow" w:hAnsi="Arial Narrow"/>
          <w:bCs/>
          <w:sz w:val="22"/>
          <w:szCs w:val="22"/>
        </w:rPr>
        <w:t xml:space="preserve">. </w:t>
      </w:r>
      <w:r w:rsidR="00AC3026">
        <w:rPr>
          <w:rFonts w:ascii="Arial Narrow" w:hAnsi="Arial Narrow"/>
          <w:bCs/>
          <w:sz w:val="22"/>
          <w:szCs w:val="22"/>
        </w:rPr>
        <w:t>Secina, ka šī saruna var</w:t>
      </w:r>
      <w:r w:rsidR="00C418AC">
        <w:rPr>
          <w:rFonts w:ascii="Arial Narrow" w:hAnsi="Arial Narrow"/>
          <w:bCs/>
          <w:sz w:val="22"/>
          <w:szCs w:val="22"/>
        </w:rPr>
        <w:t xml:space="preserve"> būt tikai kā p</w:t>
      </w:r>
      <w:r w:rsidR="00AC3026">
        <w:rPr>
          <w:rFonts w:ascii="Arial Narrow" w:hAnsi="Arial Narrow"/>
          <w:bCs/>
          <w:sz w:val="22"/>
          <w:szCs w:val="22"/>
        </w:rPr>
        <w:t>ieņemt zināšanai ka Esplanāde</w:t>
      </w:r>
      <w:r w:rsidR="0031422A">
        <w:rPr>
          <w:rFonts w:ascii="Arial Narrow" w:hAnsi="Arial Narrow"/>
          <w:bCs/>
          <w:sz w:val="22"/>
          <w:szCs w:val="22"/>
        </w:rPr>
        <w:t xml:space="preserve"> ir telpa kas </w:t>
      </w:r>
      <w:r w:rsidR="00C418AC">
        <w:rPr>
          <w:rFonts w:ascii="Arial Narrow" w:hAnsi="Arial Narrow"/>
          <w:bCs/>
          <w:sz w:val="22"/>
          <w:szCs w:val="22"/>
        </w:rPr>
        <w:t xml:space="preserve">jāsaprot. </w:t>
      </w:r>
      <w:r w:rsidR="00AC3026">
        <w:rPr>
          <w:rFonts w:ascii="Arial Narrow" w:hAnsi="Arial Narrow"/>
          <w:bCs/>
          <w:sz w:val="22"/>
          <w:szCs w:val="22"/>
        </w:rPr>
        <w:t xml:space="preserve">Uzskata, ka radošā konkursa rīkošana ir laba doma. </w:t>
      </w:r>
      <w:r w:rsidR="00F75CCA">
        <w:rPr>
          <w:rFonts w:ascii="Arial Narrow" w:hAnsi="Arial Narrow"/>
          <w:bCs/>
          <w:sz w:val="22"/>
          <w:szCs w:val="22"/>
        </w:rPr>
        <w:t>Noslēdzot, dalās pārdomās, ka vajadzētu arī izsvērt vai vienā parkā var notikt pilnīgi visas funkcijas kas var vispār notikt, aizrāda, ka netālu ir arī Vērmanes dārzs un “jocīgā telpa” Brīvības bulvārī, kur nemaz nevar saprast, vai tur var iet. Domā, ka</w:t>
      </w:r>
      <w:r w:rsidR="00C418AC">
        <w:rPr>
          <w:rFonts w:ascii="Arial Narrow" w:hAnsi="Arial Narrow"/>
          <w:bCs/>
          <w:sz w:val="22"/>
          <w:szCs w:val="22"/>
        </w:rPr>
        <w:t xml:space="preserve"> visas šīs ārtelpas jāskata vienotā blokā.</w:t>
      </w:r>
    </w:p>
    <w:p w14:paraId="5BC0BAB6" w14:textId="77777777" w:rsidR="008C03BF" w:rsidRDefault="008C03BF" w:rsidP="008A50F3">
      <w:pPr>
        <w:widowControl w:val="0"/>
        <w:autoSpaceDE w:val="0"/>
        <w:autoSpaceDN w:val="0"/>
        <w:adjustRightInd w:val="0"/>
        <w:jc w:val="both"/>
        <w:rPr>
          <w:rFonts w:ascii="Arial Narrow" w:hAnsi="Arial Narrow"/>
          <w:bCs/>
          <w:sz w:val="22"/>
          <w:szCs w:val="22"/>
        </w:rPr>
      </w:pPr>
    </w:p>
    <w:p w14:paraId="0BC7B807" w14:textId="77777777" w:rsidR="00F75CCA" w:rsidRDefault="00F75CCA"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Kušķis piekrīt, Bratuškina kunga teiktajam, ka nevajadzētu skatīties atrauti tikai Esplanādi</w:t>
      </w:r>
      <w:r w:rsidR="008C03BF">
        <w:rPr>
          <w:rFonts w:ascii="Arial Narrow" w:hAnsi="Arial Narrow"/>
          <w:bCs/>
          <w:sz w:val="22"/>
          <w:szCs w:val="22"/>
        </w:rPr>
        <w:t xml:space="preserve">. </w:t>
      </w:r>
      <w:r>
        <w:rPr>
          <w:rFonts w:ascii="Arial Narrow" w:hAnsi="Arial Narrow"/>
          <w:bCs/>
          <w:sz w:val="22"/>
          <w:szCs w:val="22"/>
        </w:rPr>
        <w:t>Atgādina, ka uzsvērta koku vērtība, kas nav apšaubāma, taču lielo struktūru vajadzētu kārtīgi izdiskutēt. Turpina domu, ka mainījies izsauļojums un noēnojums, ka noēnojumu veido tieši vērtīgie koki un no vienas puses noēnojums Rīgas centrā ir vērtīgs, bet, no otras, tas ietekmē parka tēlu un uztveri. Prāto, ka jauno struktūru</w:t>
      </w:r>
      <w:r w:rsidR="008C03BF">
        <w:rPr>
          <w:rFonts w:ascii="Arial Narrow" w:hAnsi="Arial Narrow"/>
          <w:bCs/>
          <w:sz w:val="22"/>
          <w:szCs w:val="22"/>
        </w:rPr>
        <w:t xml:space="preserve"> varētu i</w:t>
      </w:r>
      <w:r>
        <w:rPr>
          <w:rFonts w:ascii="Arial Narrow" w:hAnsi="Arial Narrow"/>
          <w:bCs/>
          <w:sz w:val="22"/>
          <w:szCs w:val="22"/>
        </w:rPr>
        <w:t>egūt i</w:t>
      </w:r>
      <w:r w:rsidR="008C03BF">
        <w:rPr>
          <w:rFonts w:ascii="Arial Narrow" w:hAnsi="Arial Narrow"/>
          <w:bCs/>
          <w:sz w:val="22"/>
          <w:szCs w:val="22"/>
        </w:rPr>
        <w:t xml:space="preserve">lgākā </w:t>
      </w:r>
      <w:r>
        <w:rPr>
          <w:rFonts w:ascii="Arial Narrow" w:hAnsi="Arial Narrow"/>
          <w:bCs/>
          <w:sz w:val="22"/>
          <w:szCs w:val="22"/>
        </w:rPr>
        <w:t>procesā.</w:t>
      </w:r>
      <w:r w:rsidR="008C03BF">
        <w:rPr>
          <w:rFonts w:ascii="Arial Narrow" w:hAnsi="Arial Narrow"/>
          <w:bCs/>
          <w:sz w:val="22"/>
          <w:szCs w:val="22"/>
        </w:rPr>
        <w:t xml:space="preserve"> </w:t>
      </w:r>
      <w:r>
        <w:rPr>
          <w:rFonts w:ascii="Arial Narrow" w:hAnsi="Arial Narrow"/>
          <w:bCs/>
          <w:sz w:val="22"/>
          <w:szCs w:val="22"/>
        </w:rPr>
        <w:t xml:space="preserve">Attiecībā uz izmantošanu, dalās, ka pirms 8 gadiem ticis veikts pētījums par to ko cilvēki dara parkā, atbilstoši tam ko parks piedāvā un secinājums bijis, ka ap 80% parku </w:t>
      </w:r>
      <w:r>
        <w:rPr>
          <w:rFonts w:ascii="Arial Narrow" w:hAnsi="Arial Narrow"/>
          <w:bCs/>
          <w:sz w:val="22"/>
          <w:szCs w:val="22"/>
        </w:rPr>
        <w:lastRenderedPageBreak/>
        <w:t>šķērso tranzītā un tikai neliela daļa uzkavējas, piemēram, gaidot transportu. Norāda, ka skaidri izteikta funkcija parkam nav rasta, kā papildus apstākli min, ka tas atrodas centrālā vietā, kur tiešā tuvumā nav daudz iedzīvotāju.</w:t>
      </w:r>
    </w:p>
    <w:p w14:paraId="07EBAB34" w14:textId="77777777" w:rsidR="00D62EAF" w:rsidRDefault="00D62EAF" w:rsidP="008A50F3">
      <w:pPr>
        <w:widowControl w:val="0"/>
        <w:autoSpaceDE w:val="0"/>
        <w:autoSpaceDN w:val="0"/>
        <w:adjustRightInd w:val="0"/>
        <w:jc w:val="both"/>
        <w:rPr>
          <w:rFonts w:ascii="Arial Narrow" w:hAnsi="Arial Narrow"/>
          <w:bCs/>
          <w:sz w:val="22"/>
          <w:szCs w:val="22"/>
        </w:rPr>
      </w:pPr>
    </w:p>
    <w:p w14:paraId="7713A861" w14:textId="77777777" w:rsidR="00982C71" w:rsidRDefault="00982C71"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D62EAF">
        <w:rPr>
          <w:rFonts w:ascii="Arial Narrow" w:hAnsi="Arial Narrow"/>
          <w:bCs/>
          <w:sz w:val="22"/>
          <w:szCs w:val="22"/>
        </w:rPr>
        <w:t>Brūzis</w:t>
      </w:r>
      <w:r>
        <w:rPr>
          <w:rFonts w:ascii="Arial Narrow" w:hAnsi="Arial Narrow"/>
          <w:bCs/>
          <w:sz w:val="22"/>
          <w:szCs w:val="22"/>
        </w:rPr>
        <w:t xml:space="preserve"> salīdzina parku ar Vecrīgu kā dažādu periodu kopumu, norāda, ka no pētnieku viedokļa dažādos periodus iespējams nolasīt. Aprakstoši izceļ parka daļas un to dažādos izmantojumus, minot ka </w:t>
      </w:r>
      <w:r w:rsidR="00CF00FB">
        <w:rPr>
          <w:rFonts w:ascii="Arial Narrow" w:hAnsi="Arial Narrow"/>
          <w:bCs/>
          <w:sz w:val="22"/>
          <w:szCs w:val="22"/>
        </w:rPr>
        <w:t>būtu arī tas jāņem vērā, plānojot kopainu</w:t>
      </w:r>
      <w:r w:rsidR="00A67E02">
        <w:rPr>
          <w:rFonts w:ascii="Arial Narrow" w:hAnsi="Arial Narrow"/>
          <w:bCs/>
          <w:sz w:val="22"/>
          <w:szCs w:val="22"/>
        </w:rPr>
        <w:t>. Iztirzā</w:t>
      </w:r>
      <w:r>
        <w:rPr>
          <w:rFonts w:ascii="Arial Narrow" w:hAnsi="Arial Narrow"/>
          <w:bCs/>
          <w:sz w:val="22"/>
          <w:szCs w:val="22"/>
        </w:rPr>
        <w:t xml:space="preserve"> domu, ka pirms O. Kalpaka pieminekļa ir intīmā zona, kur cilvēki sēž, bet ir melnās vietas, kā aiz Katedrāles un neapgūtās vietas, kā minējis Bratuškina kungs, kā pie Mākslas muzeja. Papildus komentē, ka telpa pie muzeja esot kā nodeva apjomam, kurš galu galā tika izbūvēts pazemē. Piekrīt, ka Raiņa pieminekļa priekšlaukums ir problemāti</w:t>
      </w:r>
      <w:r w:rsidR="00946A71">
        <w:rPr>
          <w:rFonts w:ascii="Arial Narrow" w:hAnsi="Arial Narrow"/>
          <w:bCs/>
          <w:sz w:val="22"/>
          <w:szCs w:val="22"/>
        </w:rPr>
        <w:t>sks, norāda uz nepieciešamību salāgot pieminekļa un priekšlaukuma mērogus. Dalās, ka pat cilvēki, kuri piedalījušies terases veidošanā savulaik teikuši, ka neredzot robežu. Norāda, ka tā ir svarīga izpētes vieta un nepieciešams izveidot kulisi Staļina laika periodam. Attiecībā uz konkursu bilst, ka tādu nevajadzētu rīkot par labiekārtojumu un konkrētiem risinājumiem. Domā, ka ir gan daudz paliekošu vērtību, gan daudz iespēju.</w:t>
      </w:r>
    </w:p>
    <w:p w14:paraId="482F7DCF" w14:textId="77777777" w:rsidR="00D62EAF" w:rsidRDefault="00D62EAF" w:rsidP="008A50F3">
      <w:pPr>
        <w:widowControl w:val="0"/>
        <w:autoSpaceDE w:val="0"/>
        <w:autoSpaceDN w:val="0"/>
        <w:adjustRightInd w:val="0"/>
        <w:jc w:val="both"/>
        <w:rPr>
          <w:rFonts w:ascii="Arial Narrow" w:hAnsi="Arial Narrow"/>
          <w:bCs/>
          <w:sz w:val="22"/>
          <w:szCs w:val="22"/>
        </w:rPr>
      </w:pPr>
    </w:p>
    <w:p w14:paraId="60FA4FAE" w14:textId="77777777" w:rsidR="002B07AF" w:rsidRDefault="00946A71"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D62EAF">
        <w:rPr>
          <w:rFonts w:ascii="Arial Narrow" w:hAnsi="Arial Narrow"/>
          <w:bCs/>
          <w:sz w:val="22"/>
          <w:szCs w:val="22"/>
        </w:rPr>
        <w:t xml:space="preserve">Ancāne </w:t>
      </w:r>
      <w:r>
        <w:rPr>
          <w:rFonts w:ascii="Arial Narrow" w:hAnsi="Arial Narrow"/>
          <w:bCs/>
          <w:sz w:val="22"/>
          <w:szCs w:val="22"/>
        </w:rPr>
        <w:t xml:space="preserve">pauž, ka </w:t>
      </w:r>
      <w:r w:rsidR="00D62EAF">
        <w:rPr>
          <w:rFonts w:ascii="Arial Narrow" w:hAnsi="Arial Narrow"/>
          <w:bCs/>
          <w:sz w:val="22"/>
          <w:szCs w:val="22"/>
        </w:rPr>
        <w:t>neapšaubāmi uzdevums ir sarežģīts</w:t>
      </w:r>
      <w:r>
        <w:rPr>
          <w:rFonts w:ascii="Arial Narrow" w:hAnsi="Arial Narrow"/>
          <w:bCs/>
          <w:sz w:val="22"/>
          <w:szCs w:val="22"/>
        </w:rPr>
        <w:t>, īsi komentē parka daļas. Uzskata, ka būtisks</w:t>
      </w:r>
      <w:r w:rsidR="00D62EAF">
        <w:rPr>
          <w:rFonts w:ascii="Arial Narrow" w:hAnsi="Arial Narrow"/>
          <w:bCs/>
          <w:sz w:val="22"/>
          <w:szCs w:val="22"/>
        </w:rPr>
        <w:t xml:space="preserve"> ir</w:t>
      </w:r>
      <w:r w:rsidR="002B07AF">
        <w:rPr>
          <w:rFonts w:ascii="Arial Narrow" w:hAnsi="Arial Narrow"/>
          <w:bCs/>
          <w:sz w:val="22"/>
          <w:szCs w:val="22"/>
        </w:rPr>
        <w:t xml:space="preserve"> tas kā</w:t>
      </w:r>
      <w:r w:rsidR="00D62EAF">
        <w:rPr>
          <w:rFonts w:ascii="Arial Narrow" w:hAnsi="Arial Narrow"/>
          <w:bCs/>
          <w:sz w:val="22"/>
          <w:szCs w:val="22"/>
        </w:rPr>
        <w:t xml:space="preserve"> veidosies parka nākotne, atšķirībā no citiem parkiem</w:t>
      </w:r>
      <w:r>
        <w:rPr>
          <w:rFonts w:ascii="Arial Narrow" w:hAnsi="Arial Narrow"/>
          <w:bCs/>
          <w:sz w:val="22"/>
          <w:szCs w:val="22"/>
        </w:rPr>
        <w:t>. Izceļ, ka tajā ir</w:t>
      </w:r>
      <w:r w:rsidR="00D62EAF">
        <w:rPr>
          <w:rFonts w:ascii="Arial Narrow" w:hAnsi="Arial Narrow"/>
          <w:bCs/>
          <w:sz w:val="22"/>
          <w:szCs w:val="22"/>
        </w:rPr>
        <w:t xml:space="preserve"> 3 </w:t>
      </w:r>
      <w:r>
        <w:rPr>
          <w:rFonts w:ascii="Arial Narrow" w:hAnsi="Arial Narrow"/>
          <w:bCs/>
          <w:sz w:val="22"/>
          <w:szCs w:val="22"/>
        </w:rPr>
        <w:t>dominantes</w:t>
      </w:r>
      <w:r w:rsidR="00D62EAF">
        <w:rPr>
          <w:rFonts w:ascii="Arial Narrow" w:hAnsi="Arial Narrow"/>
          <w:bCs/>
          <w:sz w:val="22"/>
          <w:szCs w:val="22"/>
        </w:rPr>
        <w:t xml:space="preserve"> – muzejs, </w:t>
      </w:r>
      <w:r>
        <w:rPr>
          <w:rFonts w:ascii="Arial Narrow" w:hAnsi="Arial Narrow"/>
          <w:bCs/>
          <w:sz w:val="22"/>
          <w:szCs w:val="22"/>
        </w:rPr>
        <w:t>akadēmija un K</w:t>
      </w:r>
      <w:r w:rsidR="00D62EAF">
        <w:rPr>
          <w:rFonts w:ascii="Arial Narrow" w:hAnsi="Arial Narrow"/>
          <w:bCs/>
          <w:sz w:val="22"/>
          <w:szCs w:val="22"/>
        </w:rPr>
        <w:t>atedrāle</w:t>
      </w:r>
      <w:r>
        <w:rPr>
          <w:rFonts w:ascii="Arial Narrow" w:hAnsi="Arial Narrow"/>
          <w:bCs/>
          <w:sz w:val="22"/>
          <w:szCs w:val="22"/>
        </w:rPr>
        <w:t>. Pauž, ka</w:t>
      </w:r>
      <w:r w:rsidR="002B07AF">
        <w:rPr>
          <w:rFonts w:ascii="Arial Narrow" w:hAnsi="Arial Narrow"/>
          <w:bCs/>
          <w:sz w:val="22"/>
          <w:szCs w:val="22"/>
        </w:rPr>
        <w:t xml:space="preserve"> telpiskā koncepcija būtu vienojošs</w:t>
      </w:r>
      <w:r w:rsidR="00D62EAF">
        <w:rPr>
          <w:rFonts w:ascii="Arial Narrow" w:hAnsi="Arial Narrow"/>
          <w:bCs/>
          <w:sz w:val="22"/>
          <w:szCs w:val="22"/>
        </w:rPr>
        <w:t xml:space="preserve"> faktors</w:t>
      </w:r>
      <w:r w:rsidR="002B07AF">
        <w:rPr>
          <w:rFonts w:ascii="Arial Narrow" w:hAnsi="Arial Narrow"/>
          <w:bCs/>
          <w:sz w:val="22"/>
          <w:szCs w:val="22"/>
        </w:rPr>
        <w:t>,</w:t>
      </w:r>
      <w:r w:rsidR="00D62EAF">
        <w:rPr>
          <w:rFonts w:ascii="Arial Narrow" w:hAnsi="Arial Narrow"/>
          <w:bCs/>
          <w:sz w:val="22"/>
          <w:szCs w:val="22"/>
        </w:rPr>
        <w:t xml:space="preserve"> kas</w:t>
      </w:r>
      <w:r w:rsidR="002B07AF">
        <w:rPr>
          <w:rFonts w:ascii="Arial Narrow" w:hAnsi="Arial Narrow"/>
          <w:bCs/>
          <w:sz w:val="22"/>
          <w:szCs w:val="22"/>
        </w:rPr>
        <w:t xml:space="preserve"> ļautu</w:t>
      </w:r>
      <w:r w:rsidR="00D62EAF">
        <w:rPr>
          <w:rFonts w:ascii="Arial Narrow" w:hAnsi="Arial Narrow"/>
          <w:bCs/>
          <w:sz w:val="22"/>
          <w:szCs w:val="22"/>
        </w:rPr>
        <w:t xml:space="preserve"> panāk</w:t>
      </w:r>
      <w:r w:rsidR="002B07AF">
        <w:rPr>
          <w:rFonts w:ascii="Arial Narrow" w:hAnsi="Arial Narrow"/>
          <w:bCs/>
          <w:sz w:val="22"/>
          <w:szCs w:val="22"/>
        </w:rPr>
        <w:t>t</w:t>
      </w:r>
      <w:r w:rsidR="00D62EAF">
        <w:rPr>
          <w:rFonts w:ascii="Arial Narrow" w:hAnsi="Arial Narrow"/>
          <w:bCs/>
          <w:sz w:val="22"/>
          <w:szCs w:val="22"/>
        </w:rPr>
        <w:t xml:space="preserve"> labāko </w:t>
      </w:r>
      <w:r>
        <w:rPr>
          <w:rFonts w:ascii="Arial Narrow" w:hAnsi="Arial Narrow"/>
          <w:bCs/>
          <w:sz w:val="22"/>
          <w:szCs w:val="22"/>
        </w:rPr>
        <w:t>rezultātu</w:t>
      </w:r>
      <w:r w:rsidR="002B07AF">
        <w:rPr>
          <w:rFonts w:ascii="Arial Narrow" w:hAnsi="Arial Narrow"/>
          <w:bCs/>
          <w:sz w:val="22"/>
          <w:szCs w:val="22"/>
        </w:rPr>
        <w:t xml:space="preserve"> vietai,</w:t>
      </w:r>
      <w:r w:rsidR="00D62EAF">
        <w:rPr>
          <w:rFonts w:ascii="Arial Narrow" w:hAnsi="Arial Narrow"/>
          <w:bCs/>
          <w:sz w:val="22"/>
          <w:szCs w:val="22"/>
        </w:rPr>
        <w:t xml:space="preserve"> rēķinoties</w:t>
      </w:r>
      <w:r w:rsidR="002B07AF">
        <w:rPr>
          <w:rFonts w:ascii="Arial Narrow" w:hAnsi="Arial Narrow"/>
          <w:bCs/>
          <w:sz w:val="22"/>
          <w:szCs w:val="22"/>
        </w:rPr>
        <w:t xml:space="preserve"> gan</w:t>
      </w:r>
      <w:r w:rsidR="00D62EAF">
        <w:rPr>
          <w:rFonts w:ascii="Arial Narrow" w:hAnsi="Arial Narrow"/>
          <w:bCs/>
          <w:sz w:val="22"/>
          <w:szCs w:val="22"/>
        </w:rPr>
        <w:t xml:space="preserve"> ar dominantēm,</w:t>
      </w:r>
      <w:r w:rsidR="002B07AF">
        <w:rPr>
          <w:rFonts w:ascii="Arial Narrow" w:hAnsi="Arial Narrow"/>
          <w:bCs/>
          <w:sz w:val="22"/>
          <w:szCs w:val="22"/>
        </w:rPr>
        <w:t xml:space="preserve"> gan esošo</w:t>
      </w:r>
      <w:r w:rsidR="00D62EAF">
        <w:rPr>
          <w:rFonts w:ascii="Arial Narrow" w:hAnsi="Arial Narrow"/>
          <w:bCs/>
          <w:sz w:val="22"/>
          <w:szCs w:val="22"/>
        </w:rPr>
        <w:t xml:space="preserve"> </w:t>
      </w:r>
      <w:r w:rsidR="002B07AF">
        <w:rPr>
          <w:rFonts w:ascii="Arial Narrow" w:hAnsi="Arial Narrow"/>
          <w:bCs/>
          <w:sz w:val="22"/>
          <w:szCs w:val="22"/>
        </w:rPr>
        <w:t>struktūru, dodot individualitāti,</w:t>
      </w:r>
      <w:r w:rsidR="00D62EAF">
        <w:rPr>
          <w:rFonts w:ascii="Arial Narrow" w:hAnsi="Arial Narrow"/>
          <w:bCs/>
          <w:sz w:val="22"/>
          <w:szCs w:val="22"/>
        </w:rPr>
        <w:t xml:space="preserve"> lai šis </w:t>
      </w:r>
      <w:r w:rsidR="002B07AF">
        <w:rPr>
          <w:rFonts w:ascii="Arial Narrow" w:hAnsi="Arial Narrow"/>
          <w:bCs/>
          <w:sz w:val="22"/>
          <w:szCs w:val="22"/>
        </w:rPr>
        <w:t>parks atšķirots ar savu noskaņu</w:t>
      </w:r>
      <w:r w:rsidR="00C865DE">
        <w:rPr>
          <w:rFonts w:ascii="Arial Narrow" w:hAnsi="Arial Narrow"/>
          <w:bCs/>
          <w:sz w:val="22"/>
          <w:szCs w:val="22"/>
        </w:rPr>
        <w:t xml:space="preserve">. </w:t>
      </w:r>
      <w:r w:rsidR="002B07AF">
        <w:rPr>
          <w:rFonts w:ascii="Arial Narrow" w:hAnsi="Arial Narrow"/>
          <w:bCs/>
          <w:sz w:val="22"/>
          <w:szCs w:val="22"/>
        </w:rPr>
        <w:t>Vērtējot pagaidu risinājumus</w:t>
      </w:r>
      <w:r w:rsidR="00D62EAF">
        <w:rPr>
          <w:rFonts w:ascii="Arial Narrow" w:hAnsi="Arial Narrow"/>
          <w:bCs/>
          <w:sz w:val="22"/>
          <w:szCs w:val="22"/>
        </w:rPr>
        <w:t>,</w:t>
      </w:r>
      <w:r w:rsidR="002B07AF">
        <w:rPr>
          <w:rFonts w:ascii="Arial Narrow" w:hAnsi="Arial Narrow"/>
          <w:bCs/>
          <w:sz w:val="22"/>
          <w:szCs w:val="22"/>
        </w:rPr>
        <w:t xml:space="preserve"> norāda, ka</w:t>
      </w:r>
      <w:r w:rsidR="00D62EAF">
        <w:rPr>
          <w:rFonts w:ascii="Arial Narrow" w:hAnsi="Arial Narrow"/>
          <w:bCs/>
          <w:sz w:val="22"/>
          <w:szCs w:val="22"/>
        </w:rPr>
        <w:t xml:space="preserve"> jātiek vaļā nofragmentētās domāša</w:t>
      </w:r>
      <w:r w:rsidR="002B07AF">
        <w:rPr>
          <w:rFonts w:ascii="Arial Narrow" w:hAnsi="Arial Narrow"/>
          <w:bCs/>
          <w:sz w:val="22"/>
          <w:szCs w:val="22"/>
        </w:rPr>
        <w:t xml:space="preserve">nas. Uzteic faktu, ka sākts domāt kopējas koncepcijas virzienā un pauž viedokli, ka šodien jāpieņem lēmums, ka kopējās koncepcijas izstrāde ir nepieciešama un tam jāseko pasūtījumam. </w:t>
      </w:r>
    </w:p>
    <w:p w14:paraId="7DCFAC1C" w14:textId="77777777" w:rsidR="00D62EAF" w:rsidRDefault="00D62EAF" w:rsidP="008A50F3">
      <w:pPr>
        <w:widowControl w:val="0"/>
        <w:autoSpaceDE w:val="0"/>
        <w:autoSpaceDN w:val="0"/>
        <w:adjustRightInd w:val="0"/>
        <w:jc w:val="both"/>
        <w:rPr>
          <w:rFonts w:ascii="Arial Narrow" w:hAnsi="Arial Narrow"/>
          <w:bCs/>
          <w:sz w:val="22"/>
          <w:szCs w:val="22"/>
        </w:rPr>
      </w:pPr>
    </w:p>
    <w:p w14:paraId="230AAF93" w14:textId="77777777" w:rsidR="00D62EAF" w:rsidRDefault="002B07A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I. </w:t>
      </w:r>
      <w:r w:rsidR="00D62EAF">
        <w:rPr>
          <w:rFonts w:ascii="Arial Narrow" w:hAnsi="Arial Narrow"/>
          <w:bCs/>
          <w:sz w:val="22"/>
          <w:szCs w:val="22"/>
        </w:rPr>
        <w:t>Purs</w:t>
      </w:r>
      <w:r w:rsidR="004D5C31">
        <w:rPr>
          <w:rFonts w:ascii="Arial Narrow" w:hAnsi="Arial Narrow"/>
          <w:bCs/>
          <w:sz w:val="22"/>
          <w:szCs w:val="22"/>
        </w:rPr>
        <w:t>, atsaucoties uz Ancānes kundzes teikto, skaidro, ka</w:t>
      </w:r>
      <w:r w:rsidR="00D62EAF">
        <w:rPr>
          <w:rFonts w:ascii="Arial Narrow" w:hAnsi="Arial Narrow"/>
          <w:bCs/>
          <w:sz w:val="22"/>
          <w:szCs w:val="22"/>
        </w:rPr>
        <w:t xml:space="preserve"> pasūtījums ir</w:t>
      </w:r>
      <w:r w:rsidR="004D5C31">
        <w:rPr>
          <w:rFonts w:ascii="Arial Narrow" w:hAnsi="Arial Narrow"/>
          <w:bCs/>
          <w:sz w:val="22"/>
          <w:szCs w:val="22"/>
        </w:rPr>
        <w:t>,</w:t>
      </w:r>
      <w:r w:rsidR="00D62EAF">
        <w:rPr>
          <w:rFonts w:ascii="Arial Narrow" w:hAnsi="Arial Narrow"/>
          <w:bCs/>
          <w:sz w:val="22"/>
          <w:szCs w:val="22"/>
        </w:rPr>
        <w:t xml:space="preserve"> bet nav aizsardzības</w:t>
      </w:r>
      <w:r w:rsidR="004D5C31">
        <w:rPr>
          <w:rFonts w:ascii="Arial Narrow" w:hAnsi="Arial Narrow"/>
          <w:bCs/>
          <w:sz w:val="22"/>
          <w:szCs w:val="22"/>
        </w:rPr>
        <w:t xml:space="preserve"> kompleksajam skatījumam un šodienas sēde</w:t>
      </w:r>
      <w:r w:rsidR="00D62EAF">
        <w:rPr>
          <w:rFonts w:ascii="Arial Narrow" w:hAnsi="Arial Narrow"/>
          <w:bCs/>
          <w:sz w:val="22"/>
          <w:szCs w:val="22"/>
        </w:rPr>
        <w:t xml:space="preserve"> ir ievads</w:t>
      </w:r>
      <w:r w:rsidR="004D5C31">
        <w:rPr>
          <w:rFonts w:ascii="Arial Narrow" w:hAnsi="Arial Narrow"/>
          <w:bCs/>
          <w:sz w:val="22"/>
          <w:szCs w:val="22"/>
        </w:rPr>
        <w:t>, lai</w:t>
      </w:r>
      <w:r w:rsidR="00D62EAF">
        <w:rPr>
          <w:rFonts w:ascii="Arial Narrow" w:hAnsi="Arial Narrow"/>
          <w:bCs/>
          <w:sz w:val="22"/>
          <w:szCs w:val="22"/>
        </w:rPr>
        <w:t xml:space="preserve"> atvērtu </w:t>
      </w:r>
      <w:r w:rsidR="004D5C31">
        <w:rPr>
          <w:rFonts w:ascii="Arial Narrow" w:hAnsi="Arial Narrow"/>
          <w:bCs/>
          <w:sz w:val="22"/>
          <w:szCs w:val="22"/>
        </w:rPr>
        <w:t>un nostiprinātu procesus kā vienotu veselumu, kam jātiek pakļautam kopējai koncepcijai.</w:t>
      </w:r>
    </w:p>
    <w:p w14:paraId="6BFE688D" w14:textId="77777777" w:rsidR="00D62EAF" w:rsidRDefault="00D62EAF" w:rsidP="008A50F3">
      <w:pPr>
        <w:widowControl w:val="0"/>
        <w:autoSpaceDE w:val="0"/>
        <w:autoSpaceDN w:val="0"/>
        <w:adjustRightInd w:val="0"/>
        <w:jc w:val="both"/>
        <w:rPr>
          <w:rFonts w:ascii="Arial Narrow" w:hAnsi="Arial Narrow"/>
          <w:bCs/>
          <w:sz w:val="22"/>
          <w:szCs w:val="22"/>
        </w:rPr>
      </w:pPr>
    </w:p>
    <w:p w14:paraId="19FDD45F" w14:textId="77777777" w:rsidR="004D5C31" w:rsidRDefault="004D5C31"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Notiek diskusija par lietu kārtību.</w:t>
      </w:r>
    </w:p>
    <w:p w14:paraId="39C910C3" w14:textId="77777777" w:rsidR="00D62EAF" w:rsidRDefault="00D62EAF" w:rsidP="008A50F3">
      <w:pPr>
        <w:widowControl w:val="0"/>
        <w:autoSpaceDE w:val="0"/>
        <w:autoSpaceDN w:val="0"/>
        <w:adjustRightInd w:val="0"/>
        <w:jc w:val="both"/>
        <w:rPr>
          <w:rFonts w:ascii="Arial Narrow" w:hAnsi="Arial Narrow"/>
          <w:bCs/>
          <w:sz w:val="22"/>
          <w:szCs w:val="22"/>
        </w:rPr>
      </w:pPr>
    </w:p>
    <w:p w14:paraId="7194D0EB" w14:textId="77777777" w:rsidR="004D5C31" w:rsidRDefault="004D5C31"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D62EAF">
        <w:rPr>
          <w:rFonts w:ascii="Arial Narrow" w:hAnsi="Arial Narrow"/>
          <w:bCs/>
          <w:sz w:val="22"/>
          <w:szCs w:val="22"/>
        </w:rPr>
        <w:t>Dambis,</w:t>
      </w:r>
      <w:r>
        <w:rPr>
          <w:rFonts w:ascii="Arial Narrow" w:hAnsi="Arial Narrow"/>
          <w:bCs/>
          <w:sz w:val="22"/>
          <w:szCs w:val="22"/>
        </w:rPr>
        <w:t xml:space="preserve"> redzot apjukumu, komentē, ka piedāvātais</w:t>
      </w:r>
      <w:r w:rsidR="00D62EAF">
        <w:rPr>
          <w:rFonts w:ascii="Arial Narrow" w:hAnsi="Arial Narrow"/>
          <w:bCs/>
          <w:sz w:val="22"/>
          <w:szCs w:val="22"/>
        </w:rPr>
        <w:t xml:space="preserve"> nepretendē uz lielo koncepciju, vīziju</w:t>
      </w:r>
      <w:r>
        <w:rPr>
          <w:rFonts w:ascii="Arial Narrow" w:hAnsi="Arial Narrow"/>
          <w:bCs/>
          <w:sz w:val="22"/>
          <w:szCs w:val="22"/>
        </w:rPr>
        <w:t>, bet mērķis ir, izmantojot Padomes statusu, panākt, lai pašvaldība to izstrādātu.</w:t>
      </w:r>
    </w:p>
    <w:p w14:paraId="751FBD88" w14:textId="77777777" w:rsidR="00D62EAF" w:rsidRDefault="00D62EAF" w:rsidP="008A50F3">
      <w:pPr>
        <w:widowControl w:val="0"/>
        <w:autoSpaceDE w:val="0"/>
        <w:autoSpaceDN w:val="0"/>
        <w:adjustRightInd w:val="0"/>
        <w:jc w:val="both"/>
        <w:rPr>
          <w:rFonts w:ascii="Arial Narrow" w:hAnsi="Arial Narrow"/>
          <w:bCs/>
          <w:sz w:val="22"/>
          <w:szCs w:val="22"/>
        </w:rPr>
      </w:pPr>
    </w:p>
    <w:p w14:paraId="5DB6F57A" w14:textId="77777777" w:rsidR="004D5C31" w:rsidRDefault="004D5C31"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Diskusija par neskaidrībām saistībā ar darbu secību turpinās, tiek secināts, ka, lai arī pirmais punkts uzdevumā ir vīzija, visi darbi notiek paralēli un nav pakārtoti.</w:t>
      </w:r>
    </w:p>
    <w:p w14:paraId="4EF438E3" w14:textId="77777777" w:rsidR="00D62EAF" w:rsidRDefault="00D62EAF" w:rsidP="008A50F3">
      <w:pPr>
        <w:widowControl w:val="0"/>
        <w:autoSpaceDE w:val="0"/>
        <w:autoSpaceDN w:val="0"/>
        <w:adjustRightInd w:val="0"/>
        <w:jc w:val="both"/>
        <w:rPr>
          <w:rFonts w:ascii="Arial Narrow" w:hAnsi="Arial Narrow"/>
          <w:bCs/>
          <w:sz w:val="22"/>
          <w:szCs w:val="22"/>
        </w:rPr>
      </w:pPr>
    </w:p>
    <w:p w14:paraId="0A374811" w14:textId="77777777" w:rsidR="004D5C31" w:rsidRDefault="004D5C31"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w:t>
      </w:r>
      <w:r w:rsidR="00D62EAF">
        <w:rPr>
          <w:rFonts w:ascii="Arial Narrow" w:hAnsi="Arial Narrow"/>
          <w:bCs/>
          <w:sz w:val="22"/>
          <w:szCs w:val="22"/>
        </w:rPr>
        <w:t xml:space="preserve"> </w:t>
      </w:r>
      <w:r>
        <w:rPr>
          <w:rFonts w:ascii="Arial Narrow" w:hAnsi="Arial Narrow"/>
          <w:bCs/>
          <w:sz w:val="22"/>
          <w:szCs w:val="22"/>
        </w:rPr>
        <w:t>sasummē, norādot, ka pozitīvi vērtējama procesa sākšanās un izpētes pazīmes ir manāmas, pauž cerības, ka</w:t>
      </w:r>
      <w:r w:rsidR="00694FA0">
        <w:rPr>
          <w:rFonts w:ascii="Arial Narrow" w:hAnsi="Arial Narrow"/>
          <w:bCs/>
          <w:sz w:val="22"/>
          <w:szCs w:val="22"/>
        </w:rPr>
        <w:t xml:space="preserve"> turpinājumā</w:t>
      </w:r>
      <w:r>
        <w:rPr>
          <w:rFonts w:ascii="Arial Narrow" w:hAnsi="Arial Narrow"/>
          <w:bCs/>
          <w:sz w:val="22"/>
          <w:szCs w:val="22"/>
        </w:rPr>
        <w:t xml:space="preserve"> radīsi</w:t>
      </w:r>
      <w:r w:rsidR="00D00FF1">
        <w:rPr>
          <w:rFonts w:ascii="Arial Narrow" w:hAnsi="Arial Narrow"/>
          <w:bCs/>
          <w:sz w:val="22"/>
          <w:szCs w:val="22"/>
        </w:rPr>
        <w:t>es vīzija. Turpina</w:t>
      </w:r>
      <w:r>
        <w:rPr>
          <w:rFonts w:ascii="Arial Narrow" w:hAnsi="Arial Narrow"/>
          <w:bCs/>
          <w:sz w:val="22"/>
          <w:szCs w:val="22"/>
        </w:rPr>
        <w:t>, ka vīzijas var būt dažādas un balstīties dažādos apstāk</w:t>
      </w:r>
      <w:r w:rsidR="00694FA0">
        <w:rPr>
          <w:rFonts w:ascii="Arial Narrow" w:hAnsi="Arial Narrow"/>
          <w:bCs/>
          <w:sz w:val="22"/>
          <w:szCs w:val="22"/>
        </w:rPr>
        <w:t>ļos, ka nākamā stadija rādīs kādā virzienā tā aizies un ka process ir ceļa sākumā. Piebilst, ka atgriešanās pie sākotnējā smilšu laukuma esot mazticam</w:t>
      </w:r>
      <w:r w:rsidR="00D00FF1">
        <w:rPr>
          <w:rFonts w:ascii="Arial Narrow" w:hAnsi="Arial Narrow"/>
          <w:bCs/>
          <w:sz w:val="22"/>
          <w:szCs w:val="22"/>
        </w:rPr>
        <w:t>a. Domā, ka jāpieņem lēmums</w:t>
      </w:r>
      <w:r w:rsidR="00694FA0">
        <w:rPr>
          <w:rFonts w:ascii="Arial Narrow" w:hAnsi="Arial Narrow"/>
          <w:bCs/>
          <w:sz w:val="22"/>
          <w:szCs w:val="22"/>
        </w:rPr>
        <w:t xml:space="preserve"> balstoties uz vēs</w:t>
      </w:r>
      <w:r w:rsidR="00D00FF1">
        <w:rPr>
          <w:rFonts w:ascii="Arial Narrow" w:hAnsi="Arial Narrow"/>
          <w:bCs/>
          <w:sz w:val="22"/>
          <w:szCs w:val="22"/>
        </w:rPr>
        <w:t>turisko un vēl citām izpētēm un</w:t>
      </w:r>
      <w:r w:rsidR="00694FA0">
        <w:rPr>
          <w:rFonts w:ascii="Arial Narrow" w:hAnsi="Arial Narrow"/>
          <w:bCs/>
          <w:sz w:val="22"/>
          <w:szCs w:val="22"/>
        </w:rPr>
        <w:t xml:space="preserve"> jānonāk pie vienotas izpratnes par tālāko parka attīstības vīziju, tāds būtu ieteikums.</w:t>
      </w:r>
    </w:p>
    <w:p w14:paraId="05D4615D" w14:textId="77777777" w:rsidR="004D5C31" w:rsidRDefault="004D5C31" w:rsidP="008A50F3">
      <w:pPr>
        <w:widowControl w:val="0"/>
        <w:autoSpaceDE w:val="0"/>
        <w:autoSpaceDN w:val="0"/>
        <w:adjustRightInd w:val="0"/>
        <w:jc w:val="both"/>
        <w:rPr>
          <w:rFonts w:ascii="Arial Narrow" w:hAnsi="Arial Narrow"/>
          <w:bCs/>
          <w:sz w:val="22"/>
          <w:szCs w:val="22"/>
        </w:rPr>
      </w:pPr>
    </w:p>
    <w:p w14:paraId="3FA7CE34" w14:textId="77777777" w:rsidR="00694FA0" w:rsidRDefault="00694FA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I. </w:t>
      </w:r>
      <w:r w:rsidR="003049D0">
        <w:rPr>
          <w:rFonts w:ascii="Arial Narrow" w:hAnsi="Arial Narrow"/>
          <w:bCs/>
          <w:sz w:val="22"/>
          <w:szCs w:val="22"/>
        </w:rPr>
        <w:t xml:space="preserve">Purs </w:t>
      </w:r>
      <w:r w:rsidR="00D00FF1">
        <w:rPr>
          <w:rFonts w:ascii="Arial Narrow" w:hAnsi="Arial Narrow"/>
          <w:bCs/>
          <w:sz w:val="22"/>
          <w:szCs w:val="22"/>
        </w:rPr>
        <w:t xml:space="preserve">pateicas </w:t>
      </w:r>
      <w:r>
        <w:rPr>
          <w:rFonts w:ascii="Arial Narrow" w:hAnsi="Arial Narrow"/>
          <w:bCs/>
          <w:sz w:val="22"/>
          <w:szCs w:val="22"/>
        </w:rPr>
        <w:t>par viedokļiem un piebilst, ka no sākuma pietrūcis vārds “ievads”, stāsta, ka ne visas veiktās izpētes tikušas iekļautas prezentācijā un sola turpināt darbu.</w:t>
      </w:r>
    </w:p>
    <w:p w14:paraId="239E7B2E" w14:textId="77777777" w:rsidR="00694FA0" w:rsidRDefault="00694FA0" w:rsidP="008A50F3">
      <w:pPr>
        <w:widowControl w:val="0"/>
        <w:autoSpaceDE w:val="0"/>
        <w:autoSpaceDN w:val="0"/>
        <w:adjustRightInd w:val="0"/>
        <w:jc w:val="both"/>
        <w:rPr>
          <w:rFonts w:ascii="Arial Narrow" w:hAnsi="Arial Narrow"/>
          <w:bCs/>
          <w:sz w:val="22"/>
          <w:szCs w:val="22"/>
        </w:rPr>
      </w:pPr>
    </w:p>
    <w:p w14:paraId="11E868D5" w14:textId="77777777" w:rsidR="003049D0" w:rsidRDefault="00694FA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Klātesošie ievēro, ka, paralēli diskusijām, pilsētas galvenais arhitekts parka plānā sācis zīmēt savu vīziju un caur pozitīviem jokiem uzteic attieksmi.</w:t>
      </w:r>
    </w:p>
    <w:p w14:paraId="1C0A740B" w14:textId="77777777" w:rsidR="003049D0" w:rsidRDefault="003049D0" w:rsidP="008A50F3">
      <w:pPr>
        <w:widowControl w:val="0"/>
        <w:autoSpaceDE w:val="0"/>
        <w:autoSpaceDN w:val="0"/>
        <w:adjustRightInd w:val="0"/>
        <w:jc w:val="both"/>
        <w:rPr>
          <w:rFonts w:ascii="Arial Narrow" w:hAnsi="Arial Narrow"/>
          <w:bCs/>
          <w:sz w:val="22"/>
          <w:szCs w:val="22"/>
        </w:rPr>
      </w:pPr>
    </w:p>
    <w:p w14:paraId="58129A78" w14:textId="77777777" w:rsidR="00694FA0" w:rsidRDefault="00694FA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3049D0">
        <w:rPr>
          <w:rFonts w:ascii="Arial Narrow" w:hAnsi="Arial Narrow"/>
          <w:bCs/>
          <w:sz w:val="22"/>
          <w:szCs w:val="22"/>
        </w:rPr>
        <w:t xml:space="preserve">Asaris </w:t>
      </w:r>
      <w:r>
        <w:rPr>
          <w:rFonts w:ascii="Arial Narrow" w:hAnsi="Arial Narrow"/>
          <w:bCs/>
          <w:sz w:val="22"/>
          <w:szCs w:val="22"/>
        </w:rPr>
        <w:t xml:space="preserve">lūdz vārdu, komentējot, ka šis jautājums pašam ir personiski svarīgs, jo regulāri iznāk šķērsot parku. Skaidro, ka labi pārzina situāciju un pirms </w:t>
      </w:r>
      <w:r w:rsidR="00343755">
        <w:rPr>
          <w:rFonts w:ascii="Arial Narrow" w:hAnsi="Arial Narrow"/>
          <w:bCs/>
          <w:sz w:val="22"/>
          <w:szCs w:val="22"/>
        </w:rPr>
        <w:t xml:space="preserve">vismaz </w:t>
      </w:r>
      <w:r>
        <w:rPr>
          <w:rFonts w:ascii="Arial Narrow" w:hAnsi="Arial Narrow"/>
          <w:bCs/>
          <w:sz w:val="22"/>
          <w:szCs w:val="22"/>
        </w:rPr>
        <w:t xml:space="preserve">8 gadiem arī </w:t>
      </w:r>
      <w:r w:rsidR="00343755">
        <w:rPr>
          <w:rFonts w:ascii="Arial Narrow" w:hAnsi="Arial Narrow"/>
          <w:bCs/>
          <w:sz w:val="22"/>
          <w:szCs w:val="22"/>
        </w:rPr>
        <w:t xml:space="preserve">vairākkārt </w:t>
      </w:r>
      <w:r>
        <w:rPr>
          <w:rFonts w:ascii="Arial Narrow" w:hAnsi="Arial Narrow"/>
          <w:bCs/>
          <w:sz w:val="22"/>
          <w:szCs w:val="22"/>
        </w:rPr>
        <w:t>objektā uz vietas piedalījies sarunās par dažādām attīstības</w:t>
      </w:r>
      <w:r w:rsidR="00343755">
        <w:rPr>
          <w:rFonts w:ascii="Arial Narrow" w:hAnsi="Arial Narrow"/>
          <w:bCs/>
          <w:sz w:val="22"/>
          <w:szCs w:val="22"/>
        </w:rPr>
        <w:t xml:space="preserve"> un izmantošanas</w:t>
      </w:r>
      <w:r>
        <w:rPr>
          <w:rFonts w:ascii="Arial Narrow" w:hAnsi="Arial Narrow"/>
          <w:bCs/>
          <w:sz w:val="22"/>
          <w:szCs w:val="22"/>
        </w:rPr>
        <w:t xml:space="preserve"> iespējām, iesaistot arī muzeja un akadēmijas direktorus un dažādus viedokļus. Dalās, ka agrāk bijis uzskats par nepieciešamību saglabāt lielās, vecās plāksnes Raiņa pieminekļa priekšlaukumā, bet par apmaļu augstumiem ticis diskutēts ar skeitbordistiem. </w:t>
      </w:r>
      <w:r w:rsidR="00343755">
        <w:rPr>
          <w:rFonts w:ascii="Arial Narrow" w:hAnsi="Arial Narrow"/>
          <w:bCs/>
          <w:sz w:val="22"/>
          <w:szCs w:val="22"/>
        </w:rPr>
        <w:t xml:space="preserve">Pauž, ka vēsturiskā izpēte ir labi paveikta, spriež, ka droši vien veiktas arī vairākas citas izpētes, papildus dalās ar novērojumiem, ka bērnu laukumiņā pavasaros parasti bez gumijas zābakiem neesot ko darīt. </w:t>
      </w:r>
      <w:r w:rsidR="00343755">
        <w:rPr>
          <w:rFonts w:ascii="Arial Narrow" w:hAnsi="Arial Narrow"/>
          <w:bCs/>
          <w:sz w:val="22"/>
          <w:szCs w:val="22"/>
        </w:rPr>
        <w:lastRenderedPageBreak/>
        <w:t>Norāda, ka problēmu ir daudz un vēl veiksmi turpmākajā darbā.</w:t>
      </w:r>
    </w:p>
    <w:p w14:paraId="5CBCCA94" w14:textId="77777777" w:rsidR="003049D0" w:rsidRDefault="003049D0" w:rsidP="008A50F3">
      <w:pPr>
        <w:widowControl w:val="0"/>
        <w:autoSpaceDE w:val="0"/>
        <w:autoSpaceDN w:val="0"/>
        <w:adjustRightInd w:val="0"/>
        <w:jc w:val="both"/>
        <w:rPr>
          <w:rFonts w:ascii="Arial Narrow" w:hAnsi="Arial Narrow"/>
          <w:bCs/>
          <w:sz w:val="22"/>
          <w:szCs w:val="22"/>
        </w:rPr>
      </w:pPr>
    </w:p>
    <w:p w14:paraId="51B47990" w14:textId="77777777" w:rsidR="00147D51" w:rsidRDefault="00F82A5E"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Padomes locekļi diskutē par l</w:t>
      </w:r>
      <w:r w:rsidR="00084AF1">
        <w:rPr>
          <w:rFonts w:ascii="Arial Narrow" w:hAnsi="Arial Narrow"/>
          <w:bCs/>
          <w:sz w:val="22"/>
          <w:szCs w:val="22"/>
        </w:rPr>
        <w:t>ēmuma formulējumu</w:t>
      </w:r>
      <w:r>
        <w:rPr>
          <w:rFonts w:ascii="Arial Narrow" w:hAnsi="Arial Narrow"/>
          <w:bCs/>
          <w:sz w:val="22"/>
          <w:szCs w:val="22"/>
        </w:rPr>
        <w:t>.</w:t>
      </w:r>
      <w:r w:rsidR="00084AF1">
        <w:rPr>
          <w:rFonts w:ascii="Arial Narrow" w:hAnsi="Arial Narrow"/>
          <w:bCs/>
          <w:sz w:val="22"/>
          <w:szCs w:val="22"/>
        </w:rPr>
        <w:t xml:space="preserve"> </w:t>
      </w:r>
    </w:p>
    <w:p w14:paraId="13A87570" w14:textId="77777777" w:rsidR="008A50F3" w:rsidRDefault="008A50F3" w:rsidP="008A50F3">
      <w:pPr>
        <w:widowControl w:val="0"/>
        <w:autoSpaceDE w:val="0"/>
        <w:autoSpaceDN w:val="0"/>
        <w:adjustRightInd w:val="0"/>
        <w:jc w:val="both"/>
        <w:rPr>
          <w:rFonts w:ascii="Arial Narrow" w:hAnsi="Arial Narrow"/>
          <w:sz w:val="22"/>
          <w:szCs w:val="22"/>
        </w:rPr>
      </w:pPr>
      <w:r>
        <w:rPr>
          <w:rFonts w:ascii="Arial Narrow" w:hAnsi="Arial Narrow"/>
          <w:sz w:val="22"/>
          <w:szCs w:val="22"/>
        </w:rPr>
        <w:br/>
      </w:r>
    </w:p>
    <w:p w14:paraId="40AE0149" w14:textId="77777777" w:rsidR="006B3FD5" w:rsidRDefault="006B3FD5" w:rsidP="006B3FD5">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084AF1">
        <w:rPr>
          <w:rFonts w:ascii="Arial Narrow" w:hAnsi="Arial Narrow"/>
          <w:sz w:val="22"/>
          <w:szCs w:val="22"/>
        </w:rPr>
        <w:t xml:space="preserve">atzinīgi vērtējot </w:t>
      </w:r>
      <w:r w:rsidR="00F82A5E">
        <w:rPr>
          <w:rFonts w:ascii="Arial Narrow" w:hAnsi="Arial Narrow"/>
          <w:sz w:val="22"/>
          <w:szCs w:val="22"/>
        </w:rPr>
        <w:t xml:space="preserve">procesa aizsākšanu un </w:t>
      </w:r>
      <w:r w:rsidR="00084AF1">
        <w:rPr>
          <w:rFonts w:ascii="Arial Narrow" w:hAnsi="Arial Narrow"/>
          <w:sz w:val="22"/>
          <w:szCs w:val="22"/>
        </w:rPr>
        <w:t xml:space="preserve">uzsakot </w:t>
      </w:r>
      <w:r w:rsidR="00F82A5E">
        <w:rPr>
          <w:rFonts w:ascii="Arial Narrow" w:hAnsi="Arial Narrow"/>
          <w:sz w:val="22"/>
          <w:szCs w:val="22"/>
        </w:rPr>
        <w:t>Esplanādes vēsturiskā materiāla izpēti, aicināt pilsētu izstrādāt parka kopīgās attīstības, kas, attīstot atsevišķas parka daļas, ir pats svarīgākais elements, vīziju un izvērtēt notiekošos būvdarbus, nesteidzoties ar tādu risinājumu realizāciju, kas varētu traucēt kopējās koncepcijas īstenošanā</w:t>
      </w:r>
      <w:r w:rsidR="0055390E">
        <w:rPr>
          <w:rFonts w:ascii="Arial Narrow" w:hAnsi="Arial Narrow"/>
          <w:sz w:val="22"/>
          <w:szCs w:val="22"/>
        </w:rPr>
        <w:t>.</w:t>
      </w:r>
    </w:p>
    <w:p w14:paraId="6E741ED0" w14:textId="77777777" w:rsidR="006B3FD5" w:rsidRDefault="006B3FD5" w:rsidP="006B3FD5">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6B3FD5" w:rsidRPr="004A2772" w14:paraId="391093BC" w14:textId="77777777" w:rsidTr="00604A7D">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F14D5" w14:textId="77777777" w:rsidR="006B3FD5" w:rsidRPr="004A2772" w:rsidRDefault="006B3FD5" w:rsidP="00604A7D">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5E5F3892" w14:textId="77777777" w:rsidR="006B3FD5" w:rsidRPr="004A2772" w:rsidRDefault="006B3FD5" w:rsidP="00604A7D">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060A295C" w14:textId="77777777" w:rsidR="006B3FD5" w:rsidRPr="004A2772" w:rsidRDefault="006B3FD5" w:rsidP="00604A7D">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EE16C9D" w14:textId="77777777" w:rsidR="006B3FD5" w:rsidRPr="004A2772" w:rsidRDefault="006B3FD5" w:rsidP="00604A7D">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6B3FD5" w:rsidRPr="004A2772" w14:paraId="6475CDCB" w14:textId="77777777" w:rsidTr="00604A7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C005ED3" w14:textId="77777777" w:rsidR="006B3FD5" w:rsidRPr="006968B9" w:rsidRDefault="006B3FD5" w:rsidP="00604A7D">
            <w:pPr>
              <w:rPr>
                <w:rFonts w:ascii="Arial Narrow" w:hAnsi="Arial Narrow" w:cs="Calibri"/>
                <w:color w:val="000000"/>
                <w:sz w:val="22"/>
                <w:szCs w:val="22"/>
              </w:rPr>
            </w:pPr>
            <w:r>
              <w:rPr>
                <w:rFonts w:ascii="Arial Narrow" w:hAnsi="Arial Narrow" w:cs="Calibri"/>
                <w:color w:val="000000"/>
                <w:sz w:val="22"/>
                <w:szCs w:val="22"/>
              </w:rPr>
              <w:t>V. Brūzis</w:t>
            </w:r>
          </w:p>
        </w:tc>
        <w:tc>
          <w:tcPr>
            <w:tcW w:w="1430" w:type="dxa"/>
            <w:tcBorders>
              <w:top w:val="nil"/>
              <w:left w:val="nil"/>
              <w:bottom w:val="single" w:sz="4" w:space="0" w:color="auto"/>
              <w:right w:val="single" w:sz="4" w:space="0" w:color="auto"/>
            </w:tcBorders>
            <w:shd w:val="clear" w:color="auto" w:fill="auto"/>
            <w:noWrap/>
            <w:vAlign w:val="bottom"/>
          </w:tcPr>
          <w:p w14:paraId="4542A217" w14:textId="77777777" w:rsidR="006B3FD5" w:rsidRPr="00B00FA0" w:rsidRDefault="003049D0" w:rsidP="00604A7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2851133D" w14:textId="77777777" w:rsidR="006B3FD5" w:rsidRPr="005C57C8" w:rsidRDefault="006B3FD5" w:rsidP="00604A7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95BDE8E" w14:textId="77777777" w:rsidR="006B3FD5" w:rsidRPr="001336CC" w:rsidRDefault="006B3FD5" w:rsidP="00604A7D">
            <w:pPr>
              <w:jc w:val="center"/>
              <w:rPr>
                <w:rFonts w:ascii="Arial Narrow" w:hAnsi="Arial Narrow" w:cs="Calibri"/>
                <w:color w:val="000000"/>
                <w:sz w:val="22"/>
                <w:szCs w:val="22"/>
              </w:rPr>
            </w:pPr>
          </w:p>
        </w:tc>
      </w:tr>
      <w:tr w:rsidR="006B3FD5" w:rsidRPr="004A2772" w14:paraId="1FE3D7F7" w14:textId="77777777" w:rsidTr="00604A7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1664C748" w14:textId="77777777" w:rsidR="006B3FD5" w:rsidRPr="005A4A9C" w:rsidRDefault="00F82A5E" w:rsidP="00604A7D">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14:paraId="333DC32A" w14:textId="77777777" w:rsidR="006B3FD5" w:rsidRPr="00B00FA0" w:rsidRDefault="003049D0" w:rsidP="00604A7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6374E9F6" w14:textId="77777777" w:rsidR="006B3FD5" w:rsidRPr="005C57C8" w:rsidRDefault="006B3FD5" w:rsidP="00604A7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17407C0E" w14:textId="77777777" w:rsidR="006B3FD5" w:rsidRPr="001336CC" w:rsidRDefault="006B3FD5" w:rsidP="00604A7D">
            <w:pPr>
              <w:jc w:val="center"/>
              <w:rPr>
                <w:rFonts w:ascii="Arial Narrow" w:hAnsi="Arial Narrow" w:cs="Calibri"/>
                <w:color w:val="000000"/>
                <w:sz w:val="22"/>
                <w:szCs w:val="22"/>
              </w:rPr>
            </w:pPr>
          </w:p>
        </w:tc>
      </w:tr>
      <w:tr w:rsidR="006B3FD5" w:rsidRPr="004A2772" w14:paraId="38753764" w14:textId="77777777" w:rsidTr="00604A7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2E0DF06" w14:textId="77777777" w:rsidR="006B3FD5" w:rsidRDefault="006B3FD5" w:rsidP="00604A7D">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14:paraId="07D896D1" w14:textId="77777777" w:rsidR="006B3FD5" w:rsidRDefault="003049D0" w:rsidP="00604A7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B1E74CC" w14:textId="77777777" w:rsidR="006B3FD5" w:rsidRPr="005C57C8" w:rsidRDefault="006B3FD5" w:rsidP="00604A7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A73684C" w14:textId="77777777" w:rsidR="006B3FD5" w:rsidRPr="001336CC" w:rsidRDefault="006B3FD5" w:rsidP="00604A7D">
            <w:pPr>
              <w:jc w:val="center"/>
              <w:rPr>
                <w:rFonts w:ascii="Arial Narrow" w:hAnsi="Arial Narrow" w:cs="Calibri"/>
                <w:color w:val="000000"/>
                <w:sz w:val="22"/>
                <w:szCs w:val="22"/>
              </w:rPr>
            </w:pPr>
          </w:p>
        </w:tc>
      </w:tr>
      <w:tr w:rsidR="006B3FD5" w:rsidRPr="004A2772" w14:paraId="7A6CF12A" w14:textId="77777777" w:rsidTr="00604A7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3DAB84C" w14:textId="77777777" w:rsidR="006B3FD5" w:rsidRDefault="006B3FD5" w:rsidP="00604A7D">
            <w:pPr>
              <w:rPr>
                <w:rFonts w:ascii="Arial Narrow" w:hAnsi="Arial Narrow" w:cs="Calibri"/>
                <w:color w:val="000000"/>
                <w:sz w:val="22"/>
                <w:szCs w:val="22"/>
              </w:rPr>
            </w:pPr>
            <w:r>
              <w:rPr>
                <w:rFonts w:ascii="Arial Narrow" w:hAnsi="Arial Narrow" w:cs="Calibri"/>
                <w:color w:val="000000"/>
                <w:sz w:val="22"/>
                <w:szCs w:val="22"/>
              </w:rPr>
              <w:t>J. Asaris</w:t>
            </w:r>
          </w:p>
        </w:tc>
        <w:tc>
          <w:tcPr>
            <w:tcW w:w="1430" w:type="dxa"/>
            <w:tcBorders>
              <w:top w:val="nil"/>
              <w:left w:val="nil"/>
              <w:bottom w:val="single" w:sz="4" w:space="0" w:color="auto"/>
              <w:right w:val="single" w:sz="4" w:space="0" w:color="auto"/>
            </w:tcBorders>
            <w:shd w:val="clear" w:color="auto" w:fill="auto"/>
            <w:noWrap/>
            <w:vAlign w:val="bottom"/>
          </w:tcPr>
          <w:p w14:paraId="78DCDB3A" w14:textId="77777777" w:rsidR="006B3FD5" w:rsidRPr="00914C01" w:rsidRDefault="003049D0" w:rsidP="00604A7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BD332EF" w14:textId="77777777" w:rsidR="006B3FD5" w:rsidRPr="004A7E6B" w:rsidRDefault="006B3FD5" w:rsidP="00604A7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055E633" w14:textId="77777777" w:rsidR="006B3FD5" w:rsidRPr="001336CC" w:rsidRDefault="006B3FD5" w:rsidP="00604A7D">
            <w:pPr>
              <w:jc w:val="center"/>
              <w:rPr>
                <w:rFonts w:ascii="Arial Narrow" w:hAnsi="Arial Narrow" w:cs="Calibri"/>
                <w:color w:val="000000"/>
                <w:sz w:val="22"/>
                <w:szCs w:val="22"/>
              </w:rPr>
            </w:pPr>
          </w:p>
        </w:tc>
      </w:tr>
      <w:tr w:rsidR="006B3FD5" w:rsidRPr="004A2772" w14:paraId="62D1081F" w14:textId="77777777" w:rsidTr="00604A7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06CD2C4" w14:textId="77777777" w:rsidR="006B3FD5" w:rsidRPr="003A58CA" w:rsidRDefault="006B3FD5" w:rsidP="00604A7D">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14:paraId="29DE90D5" w14:textId="77777777" w:rsidR="006B3FD5" w:rsidRPr="00914C01" w:rsidRDefault="003049D0" w:rsidP="00604A7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5A66F6DF" w14:textId="77777777" w:rsidR="006B3FD5" w:rsidRPr="005C57C8" w:rsidRDefault="006B3FD5" w:rsidP="00604A7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B19AB65" w14:textId="77777777" w:rsidR="006B3FD5" w:rsidRPr="006C5B7B" w:rsidRDefault="006B3FD5" w:rsidP="00604A7D">
            <w:pPr>
              <w:jc w:val="center"/>
              <w:rPr>
                <w:rFonts w:ascii="Arial Narrow" w:hAnsi="Arial Narrow" w:cs="Calibri"/>
                <w:color w:val="000000"/>
                <w:sz w:val="22"/>
                <w:szCs w:val="22"/>
              </w:rPr>
            </w:pPr>
          </w:p>
        </w:tc>
      </w:tr>
      <w:tr w:rsidR="006B3FD5" w:rsidRPr="004A2772" w14:paraId="68278103" w14:textId="77777777" w:rsidTr="00604A7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8318394" w14:textId="77777777" w:rsidR="006B3FD5" w:rsidRPr="003A58CA" w:rsidRDefault="006B3FD5" w:rsidP="00604A7D">
            <w:pPr>
              <w:rPr>
                <w:rFonts w:ascii="Arial Narrow" w:hAnsi="Arial Narrow" w:cs="Calibri"/>
                <w:color w:val="000000"/>
                <w:sz w:val="22"/>
                <w:szCs w:val="22"/>
              </w:rPr>
            </w:pPr>
            <w:r>
              <w:rPr>
                <w:rFonts w:ascii="Arial Narrow" w:hAnsi="Arial Narrow" w:cs="Calibri"/>
                <w:color w:val="000000"/>
                <w:sz w:val="22"/>
                <w:szCs w:val="22"/>
              </w:rPr>
              <w:t>A. Kronbergs</w:t>
            </w:r>
          </w:p>
        </w:tc>
        <w:tc>
          <w:tcPr>
            <w:tcW w:w="1430" w:type="dxa"/>
            <w:tcBorders>
              <w:top w:val="nil"/>
              <w:left w:val="nil"/>
              <w:bottom w:val="single" w:sz="4" w:space="0" w:color="auto"/>
              <w:right w:val="single" w:sz="4" w:space="0" w:color="auto"/>
            </w:tcBorders>
            <w:shd w:val="clear" w:color="auto" w:fill="auto"/>
            <w:noWrap/>
            <w:vAlign w:val="bottom"/>
          </w:tcPr>
          <w:p w14:paraId="6E9170F9" w14:textId="77777777" w:rsidR="006B3FD5" w:rsidRPr="00914C01" w:rsidRDefault="003049D0" w:rsidP="00604A7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5CA7E0BD" w14:textId="77777777" w:rsidR="006B3FD5" w:rsidRPr="005C57C8" w:rsidRDefault="006B3FD5" w:rsidP="00604A7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F659C3C" w14:textId="77777777" w:rsidR="006B3FD5" w:rsidRPr="004958C5" w:rsidRDefault="006B3FD5" w:rsidP="00604A7D">
            <w:pPr>
              <w:jc w:val="center"/>
              <w:rPr>
                <w:rFonts w:ascii="Arial Narrow" w:hAnsi="Arial Narrow" w:cs="Calibri"/>
                <w:color w:val="000000"/>
                <w:sz w:val="22"/>
                <w:szCs w:val="22"/>
              </w:rPr>
            </w:pPr>
          </w:p>
        </w:tc>
      </w:tr>
      <w:tr w:rsidR="006B3FD5" w:rsidRPr="004A2772" w14:paraId="446B612E" w14:textId="77777777" w:rsidTr="00604A7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E8D3A6A" w14:textId="77777777" w:rsidR="006B3FD5" w:rsidRDefault="00F82A5E" w:rsidP="00604A7D">
            <w:pPr>
              <w:rPr>
                <w:rFonts w:ascii="Arial Narrow" w:hAnsi="Arial Narrow" w:cs="Calibri"/>
                <w:color w:val="000000"/>
                <w:sz w:val="22"/>
                <w:szCs w:val="22"/>
              </w:rPr>
            </w:pPr>
            <w:r>
              <w:rPr>
                <w:rFonts w:ascii="Arial Narrow" w:hAnsi="Arial Narrow" w:cs="Calibri"/>
                <w:color w:val="000000"/>
                <w:sz w:val="22"/>
                <w:szCs w:val="22"/>
              </w:rPr>
              <w:t xml:space="preserve">A. Lapiņš </w:t>
            </w:r>
          </w:p>
        </w:tc>
        <w:tc>
          <w:tcPr>
            <w:tcW w:w="1430" w:type="dxa"/>
            <w:tcBorders>
              <w:top w:val="nil"/>
              <w:left w:val="nil"/>
              <w:bottom w:val="single" w:sz="4" w:space="0" w:color="auto"/>
              <w:right w:val="single" w:sz="4" w:space="0" w:color="auto"/>
            </w:tcBorders>
            <w:shd w:val="clear" w:color="auto" w:fill="auto"/>
            <w:noWrap/>
            <w:vAlign w:val="bottom"/>
          </w:tcPr>
          <w:p w14:paraId="1B06C4AF" w14:textId="77777777" w:rsidR="006B3FD5" w:rsidRDefault="003049D0" w:rsidP="00604A7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DB42EAF" w14:textId="77777777" w:rsidR="006B3FD5" w:rsidRPr="005C57C8" w:rsidRDefault="006B3FD5" w:rsidP="00604A7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46FE9DC" w14:textId="77777777" w:rsidR="006B3FD5" w:rsidRPr="000308DF" w:rsidRDefault="006B3FD5" w:rsidP="00604A7D">
            <w:pPr>
              <w:jc w:val="center"/>
              <w:rPr>
                <w:rFonts w:ascii="Arial Narrow" w:hAnsi="Arial Narrow" w:cs="Calibri"/>
                <w:color w:val="000000"/>
                <w:sz w:val="22"/>
                <w:szCs w:val="22"/>
              </w:rPr>
            </w:pPr>
          </w:p>
        </w:tc>
      </w:tr>
      <w:tr w:rsidR="006B3FD5" w:rsidRPr="004A2772" w14:paraId="688ED68D" w14:textId="77777777" w:rsidTr="00604A7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67C0DC1" w14:textId="77777777" w:rsidR="006B3FD5" w:rsidRDefault="006B3FD5" w:rsidP="00604A7D">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r w:rsidR="00F82A5E">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14:paraId="4028A278" w14:textId="77777777" w:rsidR="006B3FD5" w:rsidRPr="00914C01" w:rsidRDefault="006B3FD5" w:rsidP="00604A7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1EDAB02" w14:textId="77777777" w:rsidR="006B3FD5" w:rsidRPr="005C57C8" w:rsidRDefault="006B3FD5" w:rsidP="00604A7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5C66EA0" w14:textId="77777777" w:rsidR="006B3FD5" w:rsidRPr="000308DF" w:rsidRDefault="006B3FD5" w:rsidP="00604A7D">
            <w:pPr>
              <w:jc w:val="center"/>
              <w:rPr>
                <w:rFonts w:ascii="Arial Narrow" w:hAnsi="Arial Narrow" w:cs="Calibri"/>
                <w:color w:val="000000"/>
                <w:sz w:val="22"/>
                <w:szCs w:val="22"/>
              </w:rPr>
            </w:pPr>
          </w:p>
        </w:tc>
      </w:tr>
      <w:tr w:rsidR="006B3FD5" w:rsidRPr="004A2772" w14:paraId="05DC3AF5" w14:textId="77777777" w:rsidTr="00604A7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AC9C4AD" w14:textId="77777777" w:rsidR="006B3FD5" w:rsidRPr="00735E2B" w:rsidRDefault="006B3FD5" w:rsidP="00604A7D">
            <w:pPr>
              <w:rPr>
                <w:rFonts w:ascii="Arial Narrow" w:hAnsi="Arial Narrow" w:cs="Calibri"/>
                <w:color w:val="000000"/>
                <w:sz w:val="22"/>
                <w:szCs w:val="22"/>
              </w:rPr>
            </w:pPr>
            <w:r>
              <w:rPr>
                <w:rFonts w:ascii="Arial Narrow" w:hAnsi="Arial Narrow" w:cs="Calibri"/>
                <w:color w:val="000000"/>
                <w:sz w:val="22"/>
                <w:szCs w:val="22"/>
              </w:rPr>
              <w:t>I. Purmale</w:t>
            </w:r>
            <w:r w:rsidR="00F82A5E">
              <w:rPr>
                <w:rFonts w:ascii="Arial Narrow" w:hAnsi="Arial Narrow" w:cs="Calibri"/>
                <w:color w:val="000000"/>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14:paraId="398AF871" w14:textId="77777777" w:rsidR="006B3FD5" w:rsidRDefault="006B3FD5" w:rsidP="00604A7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369C77E" w14:textId="77777777" w:rsidR="006B3FD5" w:rsidRPr="005C57C8" w:rsidRDefault="006B3FD5" w:rsidP="00604A7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C16E858" w14:textId="77777777" w:rsidR="006B3FD5" w:rsidDel="009B6461" w:rsidRDefault="006B3FD5" w:rsidP="00604A7D">
            <w:pPr>
              <w:jc w:val="center"/>
              <w:rPr>
                <w:rFonts w:ascii="Arial Narrow" w:hAnsi="Arial Narrow" w:cs="Calibri"/>
                <w:color w:val="000000"/>
                <w:sz w:val="22"/>
                <w:szCs w:val="22"/>
              </w:rPr>
            </w:pPr>
          </w:p>
        </w:tc>
      </w:tr>
      <w:tr w:rsidR="006B3FD5" w:rsidRPr="004A2772" w14:paraId="7E43FF2C" w14:textId="77777777" w:rsidTr="00604A7D">
        <w:trPr>
          <w:trHeight w:val="348"/>
        </w:trPr>
        <w:tc>
          <w:tcPr>
            <w:tcW w:w="2861" w:type="dxa"/>
            <w:tcBorders>
              <w:top w:val="nil"/>
              <w:left w:val="nil"/>
              <w:bottom w:val="nil"/>
              <w:right w:val="nil"/>
            </w:tcBorders>
            <w:shd w:val="clear" w:color="auto" w:fill="auto"/>
            <w:noWrap/>
            <w:vAlign w:val="bottom"/>
            <w:hideMark/>
          </w:tcPr>
          <w:p w14:paraId="6CCE8B50" w14:textId="77777777" w:rsidR="006B3FD5" w:rsidRPr="004A2772" w:rsidRDefault="006B3FD5" w:rsidP="00604A7D">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4AC372C0" w14:textId="77777777" w:rsidR="006B3FD5" w:rsidRPr="00886B3D" w:rsidRDefault="003049D0" w:rsidP="00604A7D">
            <w:pPr>
              <w:jc w:val="center"/>
              <w:rPr>
                <w:rFonts w:ascii="Arial Narrow" w:hAnsi="Arial Narrow" w:cs="Calibri"/>
                <w:color w:val="000000"/>
                <w:sz w:val="22"/>
                <w:szCs w:val="22"/>
              </w:rPr>
            </w:pPr>
            <w:r>
              <w:rPr>
                <w:rFonts w:ascii="Arial Narrow" w:hAnsi="Arial Narrow" w:cs="Calibri"/>
                <w:color w:val="000000"/>
                <w:sz w:val="22"/>
                <w:szCs w:val="22"/>
              </w:rPr>
              <w:t>7</w:t>
            </w:r>
          </w:p>
        </w:tc>
        <w:tc>
          <w:tcPr>
            <w:tcW w:w="1430" w:type="dxa"/>
            <w:tcBorders>
              <w:top w:val="nil"/>
              <w:left w:val="nil"/>
              <w:bottom w:val="nil"/>
              <w:right w:val="nil"/>
            </w:tcBorders>
            <w:shd w:val="clear" w:color="auto" w:fill="auto"/>
            <w:noWrap/>
            <w:vAlign w:val="bottom"/>
            <w:hideMark/>
          </w:tcPr>
          <w:p w14:paraId="4715FECD" w14:textId="77777777" w:rsidR="006B3FD5" w:rsidRPr="00886B3D" w:rsidRDefault="006B3FD5" w:rsidP="00604A7D">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14:paraId="31DCCA27" w14:textId="77777777" w:rsidR="006B3FD5" w:rsidRPr="00886B3D" w:rsidRDefault="006B3FD5" w:rsidP="00604A7D">
            <w:pPr>
              <w:jc w:val="center"/>
              <w:rPr>
                <w:rFonts w:ascii="Arial Narrow" w:hAnsi="Arial Narrow" w:cs="Calibri"/>
                <w:color w:val="000000"/>
                <w:sz w:val="22"/>
                <w:szCs w:val="22"/>
              </w:rPr>
            </w:pPr>
            <w:r>
              <w:rPr>
                <w:rFonts w:ascii="Arial Narrow" w:hAnsi="Arial Narrow" w:cs="Calibri"/>
                <w:color w:val="000000"/>
                <w:sz w:val="22"/>
                <w:szCs w:val="22"/>
              </w:rPr>
              <w:t>0</w:t>
            </w:r>
          </w:p>
        </w:tc>
      </w:tr>
    </w:tbl>
    <w:p w14:paraId="11A1465B" w14:textId="77777777" w:rsidR="006B3FD5" w:rsidRDefault="006B3FD5" w:rsidP="006B3FD5">
      <w:pPr>
        <w:widowControl w:val="0"/>
        <w:autoSpaceDE w:val="0"/>
        <w:autoSpaceDN w:val="0"/>
        <w:adjustRightInd w:val="0"/>
        <w:jc w:val="both"/>
        <w:rPr>
          <w:rFonts w:ascii="Arial Narrow" w:hAnsi="Arial Narrow"/>
          <w:b/>
          <w:bCs/>
          <w:sz w:val="22"/>
          <w:szCs w:val="22"/>
        </w:rPr>
      </w:pPr>
    </w:p>
    <w:p w14:paraId="7314BED6" w14:textId="77777777" w:rsidR="006B3FD5" w:rsidRPr="00207228" w:rsidRDefault="006B3FD5" w:rsidP="006B3FD5">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7DEA1744" w14:textId="77777777" w:rsidR="006B3FD5" w:rsidRPr="00EE7067" w:rsidRDefault="006B3FD5" w:rsidP="006B3FD5">
      <w:pPr>
        <w:widowControl w:val="0"/>
        <w:autoSpaceDE w:val="0"/>
        <w:autoSpaceDN w:val="0"/>
        <w:adjustRightInd w:val="0"/>
        <w:jc w:val="both"/>
        <w:rPr>
          <w:rFonts w:ascii="Arial Narrow" w:hAnsi="Arial Narrow"/>
          <w:b/>
          <w:bCs/>
          <w:sz w:val="22"/>
          <w:szCs w:val="22"/>
        </w:rPr>
      </w:pPr>
    </w:p>
    <w:p w14:paraId="188B91E7" w14:textId="77777777" w:rsidR="006B3FD5" w:rsidRPr="001E2A8B" w:rsidRDefault="006B3FD5" w:rsidP="006B3FD5">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F82A5E">
        <w:rPr>
          <w:rFonts w:ascii="Arial Narrow" w:hAnsi="Arial Narrow"/>
          <w:sz w:val="22"/>
          <w:szCs w:val="22"/>
        </w:rPr>
        <w:t>7</w:t>
      </w:r>
    </w:p>
    <w:p w14:paraId="3D690AAF" w14:textId="77777777" w:rsidR="006B3FD5" w:rsidRPr="004958C5" w:rsidRDefault="006B3FD5" w:rsidP="006B3FD5">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14:paraId="01CBA528" w14:textId="77777777" w:rsidR="006B3FD5" w:rsidRPr="001E2A8B" w:rsidRDefault="006B3FD5" w:rsidP="006B3FD5">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0</w:t>
      </w:r>
    </w:p>
    <w:p w14:paraId="7C8BB13D" w14:textId="77777777" w:rsidR="006B3FD5" w:rsidRDefault="006B3FD5" w:rsidP="006B3FD5">
      <w:pPr>
        <w:widowControl w:val="0"/>
        <w:autoSpaceDE w:val="0"/>
        <w:autoSpaceDN w:val="0"/>
        <w:adjustRightInd w:val="0"/>
        <w:jc w:val="both"/>
        <w:rPr>
          <w:rFonts w:ascii="Arial Narrow" w:hAnsi="Arial Narrow"/>
          <w:sz w:val="22"/>
          <w:szCs w:val="22"/>
        </w:rPr>
      </w:pPr>
    </w:p>
    <w:p w14:paraId="161B7CD5" w14:textId="77777777" w:rsidR="006B3FD5" w:rsidRDefault="006B3FD5" w:rsidP="006B3FD5">
      <w:pPr>
        <w:widowControl w:val="0"/>
        <w:autoSpaceDE w:val="0"/>
        <w:autoSpaceDN w:val="0"/>
        <w:adjustRightInd w:val="0"/>
        <w:jc w:val="both"/>
        <w:rPr>
          <w:rFonts w:ascii="Arial Narrow" w:hAnsi="Arial Narrow"/>
          <w:bCs/>
          <w:sz w:val="22"/>
          <w:szCs w:val="22"/>
        </w:rPr>
      </w:pPr>
      <w:r w:rsidRPr="00EE7067">
        <w:rPr>
          <w:rFonts w:ascii="Arial Narrow" w:hAnsi="Arial Narrow"/>
          <w:b/>
          <w:bCs/>
          <w:sz w:val="22"/>
          <w:szCs w:val="22"/>
        </w:rPr>
        <w:t>Padomes lēmums:</w:t>
      </w:r>
      <w:r>
        <w:rPr>
          <w:rFonts w:ascii="Arial Narrow" w:hAnsi="Arial Narrow"/>
          <w:b/>
          <w:bCs/>
          <w:sz w:val="22"/>
          <w:szCs w:val="22"/>
        </w:rPr>
        <w:t xml:space="preserve"> </w:t>
      </w:r>
      <w:r w:rsidR="0055390E">
        <w:rPr>
          <w:rFonts w:ascii="Arial Narrow" w:hAnsi="Arial Narrow"/>
          <w:sz w:val="22"/>
          <w:szCs w:val="22"/>
        </w:rPr>
        <w:t xml:space="preserve">atzinīgi vērtējot procesa aizsākšanu un uzsakot Esplanādes vēsturiskā materiāla izpēti, aicināt pilsētu izstrādāt parka </w:t>
      </w:r>
      <w:r w:rsidR="0055390E" w:rsidRPr="00685ED1">
        <w:rPr>
          <w:rFonts w:ascii="Arial Narrow" w:hAnsi="Arial Narrow"/>
          <w:sz w:val="22"/>
          <w:szCs w:val="22"/>
        </w:rPr>
        <w:t>kopīgās attīstības,</w:t>
      </w:r>
      <w:r w:rsidR="0055390E">
        <w:rPr>
          <w:rFonts w:ascii="Arial Narrow" w:hAnsi="Arial Narrow"/>
          <w:sz w:val="22"/>
          <w:szCs w:val="22"/>
        </w:rPr>
        <w:t xml:space="preserve"> kas, attīstot atsevišķas parka daļas, ir pats svarīgākais elements, vīziju un izvērtēt notiekošos būvdarbus, nesteidzoties ar tādu risinājumu realizāciju, kas varētu traucēt kopējās koncepcijas īstenošanā.</w:t>
      </w:r>
    </w:p>
    <w:p w14:paraId="3790B1C0" w14:textId="77777777" w:rsidR="006B3FD5" w:rsidRPr="009970D1" w:rsidRDefault="006B3FD5" w:rsidP="008A50F3">
      <w:pPr>
        <w:widowControl w:val="0"/>
        <w:autoSpaceDE w:val="0"/>
        <w:autoSpaceDN w:val="0"/>
        <w:adjustRightInd w:val="0"/>
        <w:jc w:val="both"/>
        <w:rPr>
          <w:rFonts w:ascii="Arial Narrow" w:hAnsi="Arial Narrow"/>
          <w:sz w:val="22"/>
          <w:szCs w:val="22"/>
        </w:rPr>
      </w:pPr>
    </w:p>
    <w:p w14:paraId="44FFD955" w14:textId="77777777" w:rsidR="008A50F3" w:rsidRDefault="008A50F3" w:rsidP="008A50F3">
      <w:pPr>
        <w:widowControl w:val="0"/>
        <w:autoSpaceDE w:val="0"/>
        <w:autoSpaceDN w:val="0"/>
        <w:adjustRightInd w:val="0"/>
        <w:jc w:val="both"/>
        <w:rPr>
          <w:rFonts w:ascii="Arial Narrow" w:hAnsi="Arial Narrow"/>
          <w:b/>
          <w:bCs/>
          <w:sz w:val="22"/>
          <w:szCs w:val="22"/>
        </w:rPr>
      </w:pPr>
    </w:p>
    <w:p w14:paraId="26416FC4" w14:textId="77777777" w:rsidR="008A50F3" w:rsidRPr="009A5334" w:rsidRDefault="008A50F3" w:rsidP="008A50F3">
      <w:pPr>
        <w:widowControl w:val="0"/>
        <w:autoSpaceDE w:val="0"/>
        <w:autoSpaceDN w:val="0"/>
        <w:adjustRightInd w:val="0"/>
        <w:jc w:val="both"/>
        <w:rPr>
          <w:rFonts w:ascii="Arial Narrow" w:hAnsi="Arial Narrow"/>
          <w:sz w:val="22"/>
          <w:szCs w:val="22"/>
        </w:rPr>
      </w:pPr>
    </w:p>
    <w:p w14:paraId="37697C88" w14:textId="77777777" w:rsidR="008A50F3" w:rsidRDefault="008A50F3" w:rsidP="008A50F3">
      <w:pPr>
        <w:widowControl w:val="0"/>
        <w:autoSpaceDE w:val="0"/>
        <w:autoSpaceDN w:val="0"/>
        <w:adjustRightInd w:val="0"/>
        <w:jc w:val="both"/>
        <w:rPr>
          <w:rFonts w:ascii="Arial Narrow" w:hAnsi="Arial Narrow"/>
          <w:sz w:val="22"/>
          <w:szCs w:val="22"/>
        </w:rPr>
      </w:pPr>
    </w:p>
    <w:p w14:paraId="64DB4E70" w14:textId="77777777" w:rsidR="008A50F3" w:rsidRPr="009B4223" w:rsidRDefault="008A50F3" w:rsidP="008A50F3">
      <w:pPr>
        <w:widowControl w:val="0"/>
        <w:autoSpaceDE w:val="0"/>
        <w:autoSpaceDN w:val="0"/>
        <w:adjustRightInd w:val="0"/>
        <w:jc w:val="center"/>
        <w:rPr>
          <w:rFonts w:ascii="Arial Narrow" w:hAnsi="Arial Narrow"/>
          <w:b/>
          <w:bCs/>
          <w:color w:val="000000"/>
          <w:sz w:val="22"/>
          <w:szCs w:val="22"/>
        </w:rPr>
      </w:pPr>
      <w:r w:rsidRPr="009B4223">
        <w:rPr>
          <w:rFonts w:ascii="Arial Narrow" w:hAnsi="Arial Narrow"/>
          <w:b/>
          <w:bCs/>
          <w:color w:val="000000"/>
          <w:sz w:val="22"/>
          <w:szCs w:val="22"/>
        </w:rPr>
        <w:t>4.</w:t>
      </w:r>
    </w:p>
    <w:p w14:paraId="4C5D0125" w14:textId="77777777" w:rsidR="007C0D4D" w:rsidRPr="006B3FD5" w:rsidRDefault="00BD7A87" w:rsidP="008A50F3">
      <w:pPr>
        <w:pBdr>
          <w:bottom w:val="single" w:sz="4" w:space="1" w:color="auto"/>
        </w:pBdr>
        <w:jc w:val="center"/>
        <w:rPr>
          <w:rFonts w:ascii="Arial Narrow" w:hAnsi="Arial Narrow"/>
          <w:b/>
          <w:sz w:val="22"/>
          <w:szCs w:val="22"/>
        </w:rPr>
      </w:pPr>
      <w:r w:rsidRPr="00BD7A87">
        <w:rPr>
          <w:rFonts w:ascii="Arial Narrow" w:hAnsi="Arial Narrow" w:cs="Arial"/>
          <w:b/>
          <w:color w:val="242424"/>
          <w:shd w:val="clear" w:color="auto" w:fill="FFFFFF"/>
        </w:rPr>
        <w:t>Par ēkas Dzirnavu ielā 153a rekonstrukcijas priekšlikumu meta stadijā</w:t>
      </w:r>
      <w:r w:rsidR="007C0D4D" w:rsidRPr="006B3FD5">
        <w:rPr>
          <w:rFonts w:ascii="Arial Narrow" w:hAnsi="Arial Narrow"/>
          <w:b/>
          <w:sz w:val="22"/>
          <w:szCs w:val="22"/>
        </w:rPr>
        <w:t xml:space="preserve">; </w:t>
      </w:r>
    </w:p>
    <w:p w14:paraId="2701B5D8" w14:textId="77777777" w:rsidR="008A50F3" w:rsidRPr="00BE6E54" w:rsidRDefault="008A50F3" w:rsidP="008A50F3">
      <w:pPr>
        <w:pBdr>
          <w:bottom w:val="single" w:sz="4" w:space="1" w:color="auto"/>
        </w:pBdr>
        <w:jc w:val="center"/>
        <w:rPr>
          <w:rFonts w:ascii="Arial Narrow" w:hAnsi="Arial Narrow" w:cs="Arial"/>
          <w:b/>
          <w:bCs/>
          <w:color w:val="000000" w:themeColor="text1"/>
          <w:sz w:val="22"/>
          <w:szCs w:val="22"/>
        </w:rPr>
      </w:pPr>
      <w:r w:rsidRPr="00BE6E54">
        <w:rPr>
          <w:rFonts w:ascii="Arial Narrow" w:hAnsi="Arial Narrow"/>
          <w:b/>
          <w:sz w:val="22"/>
          <w:szCs w:val="22"/>
        </w:rPr>
        <w:t xml:space="preserve">Iesniedzējs: </w:t>
      </w:r>
      <w:r w:rsidR="00BD7A87">
        <w:rPr>
          <w:rFonts w:ascii="Arial Narrow" w:hAnsi="Arial Narrow"/>
          <w:b/>
          <w:sz w:val="22"/>
          <w:szCs w:val="22"/>
        </w:rPr>
        <w:t>SIA “Sudraba arhitektūra</w:t>
      </w:r>
      <w:r w:rsidR="006B3FD5">
        <w:rPr>
          <w:rFonts w:ascii="Arial Narrow" w:hAnsi="Arial Narrow"/>
          <w:b/>
          <w:sz w:val="22"/>
          <w:szCs w:val="22"/>
        </w:rPr>
        <w:t>”</w:t>
      </w:r>
      <w:r w:rsidR="005D726A" w:rsidRPr="00BE6E54">
        <w:rPr>
          <w:rFonts w:ascii="Arial Narrow" w:hAnsi="Arial Narrow"/>
          <w:b/>
          <w:sz w:val="22"/>
          <w:szCs w:val="22"/>
        </w:rPr>
        <w:t>;</w:t>
      </w:r>
    </w:p>
    <w:p w14:paraId="07A9EB4D" w14:textId="77777777" w:rsidR="008A50F3" w:rsidRDefault="008A50F3" w:rsidP="008A50F3">
      <w:pPr>
        <w:widowControl w:val="0"/>
        <w:autoSpaceDE w:val="0"/>
        <w:autoSpaceDN w:val="0"/>
        <w:adjustRightInd w:val="0"/>
        <w:jc w:val="both"/>
        <w:rPr>
          <w:rFonts w:ascii="Arial Narrow" w:hAnsi="Arial Narrow"/>
          <w:b/>
          <w:bCs/>
          <w:sz w:val="22"/>
          <w:szCs w:val="22"/>
        </w:rPr>
      </w:pPr>
    </w:p>
    <w:p w14:paraId="1CB4958F" w14:textId="77777777" w:rsidR="00A15313" w:rsidRPr="00A15313" w:rsidRDefault="003030C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ņemot vērā, ka jautājums jau konsultatīvi reiz skatīts, jautā vai konsultācija turpinās.</w:t>
      </w:r>
    </w:p>
    <w:p w14:paraId="56DA4559" w14:textId="77777777" w:rsidR="00A76ADD" w:rsidRDefault="00A76ADD" w:rsidP="008A50F3">
      <w:pPr>
        <w:widowControl w:val="0"/>
        <w:autoSpaceDE w:val="0"/>
        <w:autoSpaceDN w:val="0"/>
        <w:adjustRightInd w:val="0"/>
        <w:jc w:val="both"/>
        <w:rPr>
          <w:rFonts w:ascii="Arial Narrow" w:hAnsi="Arial Narrow"/>
          <w:bCs/>
          <w:sz w:val="22"/>
          <w:szCs w:val="22"/>
        </w:rPr>
      </w:pPr>
    </w:p>
    <w:p w14:paraId="0EA33C3B" w14:textId="77777777" w:rsidR="00A15313" w:rsidRDefault="003030C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R. </w:t>
      </w:r>
      <w:r w:rsidR="00B0549B">
        <w:rPr>
          <w:rFonts w:ascii="Arial Narrow" w:hAnsi="Arial Narrow"/>
          <w:bCs/>
          <w:sz w:val="22"/>
          <w:szCs w:val="22"/>
        </w:rPr>
        <w:t>Liepiņš apstiprina, skaidrojot, ka radušies jautājumi. Atgādina jau iepriekšējā konsultācijas reizē prezentētās detaļas un skaidro, ka j</w:t>
      </w:r>
      <w:r w:rsidR="00A15313">
        <w:rPr>
          <w:rFonts w:ascii="Arial Narrow" w:hAnsi="Arial Narrow"/>
          <w:bCs/>
          <w:sz w:val="22"/>
          <w:szCs w:val="22"/>
        </w:rPr>
        <w:t xml:space="preserve">uridiskā </w:t>
      </w:r>
      <w:r w:rsidR="00B0549B">
        <w:rPr>
          <w:rFonts w:ascii="Arial Narrow" w:hAnsi="Arial Narrow"/>
          <w:bCs/>
          <w:sz w:val="22"/>
          <w:szCs w:val="22"/>
        </w:rPr>
        <w:t>situācija ir</w:t>
      </w:r>
      <w:r w:rsidR="00A15313">
        <w:rPr>
          <w:rFonts w:ascii="Arial Narrow" w:hAnsi="Arial Narrow"/>
          <w:bCs/>
          <w:sz w:val="22"/>
          <w:szCs w:val="22"/>
        </w:rPr>
        <w:t xml:space="preserve"> nedaudz mainījusies</w:t>
      </w:r>
      <w:r w:rsidR="00B0549B">
        <w:rPr>
          <w:rFonts w:ascii="Arial Narrow" w:hAnsi="Arial Narrow"/>
          <w:bCs/>
          <w:sz w:val="22"/>
          <w:szCs w:val="22"/>
        </w:rPr>
        <w:t>, tāpēc radusies</w:t>
      </w:r>
      <w:r w:rsidR="00A15313">
        <w:rPr>
          <w:rFonts w:ascii="Arial Narrow" w:hAnsi="Arial Narrow"/>
          <w:bCs/>
          <w:sz w:val="22"/>
          <w:szCs w:val="22"/>
        </w:rPr>
        <w:t xml:space="preserve"> iecere</w:t>
      </w:r>
      <w:r w:rsidR="00B0549B">
        <w:rPr>
          <w:rFonts w:ascii="Arial Narrow" w:hAnsi="Arial Narrow"/>
          <w:bCs/>
          <w:sz w:val="22"/>
          <w:szCs w:val="22"/>
        </w:rPr>
        <w:t xml:space="preserve"> veidot jaunu </w:t>
      </w:r>
      <w:r w:rsidR="00716C24">
        <w:rPr>
          <w:rFonts w:ascii="Arial Narrow" w:hAnsi="Arial Narrow"/>
          <w:bCs/>
          <w:sz w:val="22"/>
          <w:szCs w:val="22"/>
        </w:rPr>
        <w:t xml:space="preserve">gājēju </w:t>
      </w:r>
      <w:r w:rsidR="00B0549B">
        <w:rPr>
          <w:rFonts w:ascii="Arial Narrow" w:hAnsi="Arial Narrow"/>
          <w:bCs/>
          <w:sz w:val="22"/>
          <w:szCs w:val="22"/>
        </w:rPr>
        <w:t>atvērumu un logus pret Gogoļa ielu</w:t>
      </w:r>
      <w:r w:rsidR="00716C24">
        <w:rPr>
          <w:rFonts w:ascii="Arial Narrow" w:hAnsi="Arial Narrow"/>
          <w:bCs/>
          <w:sz w:val="22"/>
          <w:szCs w:val="22"/>
        </w:rPr>
        <w:t>, ja tam piekristu visas iesaistītās puses</w:t>
      </w:r>
      <w:r w:rsidR="00B0549B">
        <w:rPr>
          <w:rFonts w:ascii="Arial Narrow" w:hAnsi="Arial Narrow"/>
          <w:bCs/>
          <w:sz w:val="22"/>
          <w:szCs w:val="22"/>
        </w:rPr>
        <w:t>. Atgādina, ka</w:t>
      </w:r>
      <w:r w:rsidR="00A15313">
        <w:rPr>
          <w:rFonts w:ascii="Arial Narrow" w:hAnsi="Arial Narrow"/>
          <w:bCs/>
          <w:sz w:val="22"/>
          <w:szCs w:val="22"/>
        </w:rPr>
        <w:t xml:space="preserve"> ēka robežojas ar diviem gr</w:t>
      </w:r>
      <w:r w:rsidR="00716C24">
        <w:rPr>
          <w:rFonts w:ascii="Arial Narrow" w:hAnsi="Arial Narrow"/>
          <w:bCs/>
          <w:sz w:val="22"/>
          <w:szCs w:val="22"/>
        </w:rPr>
        <w:t>untsgabaliem pilsētas īpašumā, ko</w:t>
      </w:r>
      <w:r w:rsidR="00A15313">
        <w:rPr>
          <w:rFonts w:ascii="Arial Narrow" w:hAnsi="Arial Narrow"/>
          <w:bCs/>
          <w:sz w:val="22"/>
          <w:szCs w:val="22"/>
        </w:rPr>
        <w:t xml:space="preserve"> īpašnieki grib</w:t>
      </w:r>
      <w:r w:rsidR="00716C24">
        <w:rPr>
          <w:rFonts w:ascii="Arial Narrow" w:hAnsi="Arial Narrow"/>
          <w:bCs/>
          <w:sz w:val="22"/>
          <w:szCs w:val="22"/>
        </w:rPr>
        <w:t>ēja privatizēt, bet saņēmuši atteikumu, jo tos</w:t>
      </w:r>
      <w:r w:rsidR="00A15313">
        <w:rPr>
          <w:rFonts w:ascii="Arial Narrow" w:hAnsi="Arial Narrow"/>
          <w:bCs/>
          <w:sz w:val="22"/>
          <w:szCs w:val="22"/>
        </w:rPr>
        <w:t xml:space="preserve"> paredzēts </w:t>
      </w:r>
      <w:r w:rsidR="00716C24">
        <w:rPr>
          <w:rFonts w:ascii="Arial Narrow" w:hAnsi="Arial Narrow"/>
          <w:bCs/>
          <w:sz w:val="22"/>
          <w:szCs w:val="22"/>
        </w:rPr>
        <w:t>saglabāt</w:t>
      </w:r>
      <w:r w:rsidR="00A15313">
        <w:rPr>
          <w:rFonts w:ascii="Arial Narrow" w:hAnsi="Arial Narrow"/>
          <w:bCs/>
          <w:sz w:val="22"/>
          <w:szCs w:val="22"/>
        </w:rPr>
        <w:t xml:space="preserve"> kā</w:t>
      </w:r>
      <w:r w:rsidR="00716C24">
        <w:rPr>
          <w:rFonts w:ascii="Arial Narrow" w:hAnsi="Arial Narrow"/>
          <w:bCs/>
          <w:sz w:val="22"/>
          <w:szCs w:val="22"/>
        </w:rPr>
        <w:t xml:space="preserve"> publiski pieejamu rekreācijas</w:t>
      </w:r>
      <w:r w:rsidR="00DE15E0">
        <w:rPr>
          <w:rFonts w:ascii="Arial Narrow" w:hAnsi="Arial Narrow"/>
          <w:bCs/>
          <w:sz w:val="22"/>
          <w:szCs w:val="22"/>
        </w:rPr>
        <w:t xml:space="preserve"> teritoriju. Proti, pilsēta sakot</w:t>
      </w:r>
      <w:r w:rsidR="00A15313">
        <w:rPr>
          <w:rFonts w:ascii="Arial Narrow" w:hAnsi="Arial Narrow"/>
          <w:bCs/>
          <w:sz w:val="22"/>
          <w:szCs w:val="22"/>
        </w:rPr>
        <w:t>, ka labprāt izmantotu gruntsgabalus kā parku</w:t>
      </w:r>
      <w:r w:rsidR="00716C24">
        <w:rPr>
          <w:rFonts w:ascii="Arial Narrow" w:hAnsi="Arial Narrow"/>
          <w:bCs/>
          <w:sz w:val="22"/>
          <w:szCs w:val="22"/>
        </w:rPr>
        <w:t>s</w:t>
      </w:r>
      <w:r w:rsidR="00A15313">
        <w:rPr>
          <w:rFonts w:ascii="Arial Narrow" w:hAnsi="Arial Narrow"/>
          <w:bCs/>
          <w:sz w:val="22"/>
          <w:szCs w:val="22"/>
        </w:rPr>
        <w:t xml:space="preserve">. Rāda abus </w:t>
      </w:r>
      <w:r w:rsidR="00716C24">
        <w:rPr>
          <w:rFonts w:ascii="Arial Narrow" w:hAnsi="Arial Narrow"/>
          <w:bCs/>
          <w:sz w:val="22"/>
          <w:szCs w:val="22"/>
        </w:rPr>
        <w:t>gruntsgabalus</w:t>
      </w:r>
      <w:r w:rsidR="00A15313">
        <w:rPr>
          <w:rFonts w:ascii="Arial Narrow" w:hAnsi="Arial Narrow"/>
          <w:bCs/>
          <w:sz w:val="22"/>
          <w:szCs w:val="22"/>
        </w:rPr>
        <w:t xml:space="preserve"> ģen</w:t>
      </w:r>
      <w:r w:rsidR="00716C24">
        <w:rPr>
          <w:rFonts w:ascii="Arial Narrow" w:hAnsi="Arial Narrow"/>
          <w:bCs/>
          <w:sz w:val="22"/>
          <w:szCs w:val="22"/>
        </w:rPr>
        <w:t>erāl</w:t>
      </w:r>
      <w:r w:rsidR="00A15313">
        <w:rPr>
          <w:rFonts w:ascii="Arial Narrow" w:hAnsi="Arial Narrow"/>
          <w:bCs/>
          <w:sz w:val="22"/>
          <w:szCs w:val="22"/>
        </w:rPr>
        <w:t>plānā</w:t>
      </w:r>
      <w:r w:rsidR="009C7762">
        <w:rPr>
          <w:rFonts w:ascii="Arial Narrow" w:hAnsi="Arial Narrow"/>
          <w:bCs/>
          <w:sz w:val="22"/>
          <w:szCs w:val="22"/>
        </w:rPr>
        <w:t xml:space="preserve"> [šaurāks pret Gogoļa ielu, platāks pret Strūgu ielu]</w:t>
      </w:r>
      <w:r w:rsidR="00112B00">
        <w:rPr>
          <w:rFonts w:ascii="Arial Narrow" w:hAnsi="Arial Narrow"/>
          <w:bCs/>
          <w:sz w:val="22"/>
          <w:szCs w:val="22"/>
        </w:rPr>
        <w:t xml:space="preserve"> un komentē plānu</w:t>
      </w:r>
      <w:r w:rsidR="00716C24">
        <w:rPr>
          <w:rFonts w:ascii="Arial Narrow" w:hAnsi="Arial Narrow"/>
          <w:bCs/>
          <w:sz w:val="22"/>
          <w:szCs w:val="22"/>
        </w:rPr>
        <w:t xml:space="preserve"> kā izveidot auto un velo novietnes</w:t>
      </w:r>
      <w:r w:rsidR="00A15313">
        <w:rPr>
          <w:rFonts w:ascii="Arial Narrow" w:hAnsi="Arial Narrow"/>
          <w:bCs/>
          <w:sz w:val="22"/>
          <w:szCs w:val="22"/>
        </w:rPr>
        <w:t xml:space="preserve">. </w:t>
      </w:r>
      <w:r w:rsidR="00716C24">
        <w:rPr>
          <w:rFonts w:ascii="Arial Narrow" w:hAnsi="Arial Narrow"/>
          <w:bCs/>
          <w:sz w:val="22"/>
          <w:szCs w:val="22"/>
        </w:rPr>
        <w:t>Atgriežoties pie ieceres</w:t>
      </w:r>
      <w:r w:rsidR="008124EE">
        <w:rPr>
          <w:rFonts w:ascii="Arial Narrow" w:hAnsi="Arial Narrow"/>
          <w:bCs/>
          <w:sz w:val="22"/>
          <w:szCs w:val="22"/>
        </w:rPr>
        <w:t>,</w:t>
      </w:r>
      <w:r w:rsidR="00716C24">
        <w:rPr>
          <w:rFonts w:ascii="Arial Narrow" w:hAnsi="Arial Narrow"/>
          <w:bCs/>
          <w:sz w:val="22"/>
          <w:szCs w:val="22"/>
        </w:rPr>
        <w:t xml:space="preserve"> skaidro, ka atvērums</w:t>
      </w:r>
      <w:r w:rsidR="00A15313">
        <w:rPr>
          <w:rFonts w:ascii="Arial Narrow" w:hAnsi="Arial Narrow"/>
          <w:bCs/>
          <w:sz w:val="22"/>
          <w:szCs w:val="22"/>
        </w:rPr>
        <w:t xml:space="preserve"> </w:t>
      </w:r>
      <w:r w:rsidR="00716C24">
        <w:rPr>
          <w:rFonts w:ascii="Arial Narrow" w:hAnsi="Arial Narrow"/>
          <w:bCs/>
          <w:sz w:val="22"/>
          <w:szCs w:val="22"/>
        </w:rPr>
        <w:t xml:space="preserve">pret Gogoļa ielu </w:t>
      </w:r>
      <w:r w:rsidR="00454272">
        <w:rPr>
          <w:rFonts w:ascii="Arial Narrow" w:hAnsi="Arial Narrow"/>
          <w:bCs/>
          <w:sz w:val="22"/>
          <w:szCs w:val="22"/>
        </w:rPr>
        <w:t xml:space="preserve">apliecinātu ēkas publisko funkciju un </w:t>
      </w:r>
      <w:r w:rsidR="00716C24">
        <w:rPr>
          <w:rFonts w:ascii="Arial Narrow" w:hAnsi="Arial Narrow"/>
          <w:bCs/>
          <w:sz w:val="22"/>
          <w:szCs w:val="22"/>
        </w:rPr>
        <w:t>veicinātu</w:t>
      </w:r>
      <w:r w:rsidR="00A15313">
        <w:rPr>
          <w:rFonts w:ascii="Arial Narrow" w:hAnsi="Arial Narrow"/>
          <w:bCs/>
          <w:sz w:val="22"/>
          <w:szCs w:val="22"/>
        </w:rPr>
        <w:t xml:space="preserve"> ēkas </w:t>
      </w:r>
      <w:r w:rsidR="00A15313">
        <w:rPr>
          <w:rFonts w:ascii="Arial Narrow" w:hAnsi="Arial Narrow"/>
          <w:bCs/>
          <w:sz w:val="22"/>
          <w:szCs w:val="22"/>
        </w:rPr>
        <w:lastRenderedPageBreak/>
        <w:t>iekļaušanos pilsētas tīklā</w:t>
      </w:r>
      <w:r w:rsidR="00454272">
        <w:rPr>
          <w:rFonts w:ascii="Arial Narrow" w:hAnsi="Arial Narrow"/>
          <w:bCs/>
          <w:sz w:val="22"/>
          <w:szCs w:val="22"/>
        </w:rPr>
        <w:t>. Turpina ar principiālu ieceri</w:t>
      </w:r>
      <w:r w:rsidR="00A15313">
        <w:rPr>
          <w:rFonts w:ascii="Arial Narrow" w:hAnsi="Arial Narrow"/>
          <w:bCs/>
          <w:sz w:val="22"/>
          <w:szCs w:val="22"/>
        </w:rPr>
        <w:t xml:space="preserve"> </w:t>
      </w:r>
      <w:r w:rsidR="00454272">
        <w:rPr>
          <w:rFonts w:ascii="Arial Narrow" w:hAnsi="Arial Narrow"/>
          <w:bCs/>
          <w:sz w:val="22"/>
          <w:szCs w:val="22"/>
        </w:rPr>
        <w:t xml:space="preserve">veidot </w:t>
      </w:r>
      <w:r w:rsidR="00A15313">
        <w:rPr>
          <w:rFonts w:ascii="Arial Narrow" w:hAnsi="Arial Narrow"/>
          <w:bCs/>
          <w:sz w:val="22"/>
          <w:szCs w:val="22"/>
        </w:rPr>
        <w:t>jaunus atvērumus</w:t>
      </w:r>
      <w:r w:rsidR="00454272">
        <w:rPr>
          <w:rFonts w:ascii="Arial Narrow" w:hAnsi="Arial Narrow"/>
          <w:bCs/>
          <w:sz w:val="22"/>
          <w:szCs w:val="22"/>
        </w:rPr>
        <w:t xml:space="preserve"> arī</w:t>
      </w:r>
      <w:r w:rsidR="00A15313">
        <w:rPr>
          <w:rFonts w:ascii="Arial Narrow" w:hAnsi="Arial Narrow"/>
          <w:bCs/>
          <w:sz w:val="22"/>
          <w:szCs w:val="22"/>
        </w:rPr>
        <w:t xml:space="preserve"> skatā n</w:t>
      </w:r>
      <w:r w:rsidR="00454272">
        <w:rPr>
          <w:rFonts w:ascii="Arial Narrow" w:hAnsi="Arial Narrow"/>
          <w:bCs/>
          <w:sz w:val="22"/>
          <w:szCs w:val="22"/>
        </w:rPr>
        <w:t>o otras puses [Strūgu ielas, kur teorētiski būtu telpa jaunai apbūvei]. Komentē, ka notikušas konsultācijas ar būvinženieriem</w:t>
      </w:r>
      <w:r w:rsidR="00A15313">
        <w:rPr>
          <w:rFonts w:ascii="Arial Narrow" w:hAnsi="Arial Narrow"/>
          <w:bCs/>
          <w:sz w:val="22"/>
          <w:szCs w:val="22"/>
        </w:rPr>
        <w:t xml:space="preserve"> </w:t>
      </w:r>
      <w:r w:rsidR="00454272">
        <w:rPr>
          <w:rFonts w:ascii="Arial Narrow" w:hAnsi="Arial Narrow"/>
          <w:bCs/>
          <w:sz w:val="22"/>
          <w:szCs w:val="22"/>
        </w:rPr>
        <w:t>un radies piedāvājums veidot tīklveida</w:t>
      </w:r>
      <w:r w:rsidR="00A15313">
        <w:rPr>
          <w:rFonts w:ascii="Arial Narrow" w:hAnsi="Arial Narrow"/>
          <w:bCs/>
          <w:sz w:val="22"/>
          <w:szCs w:val="22"/>
        </w:rPr>
        <w:t xml:space="preserve"> mūrējumu</w:t>
      </w:r>
      <w:r w:rsidR="00454272">
        <w:rPr>
          <w:rFonts w:ascii="Arial Narrow" w:hAnsi="Arial Narrow"/>
          <w:bCs/>
          <w:sz w:val="22"/>
          <w:szCs w:val="22"/>
        </w:rPr>
        <w:t>,</w:t>
      </w:r>
      <w:r w:rsidR="00A15313">
        <w:rPr>
          <w:rFonts w:ascii="Arial Narrow" w:hAnsi="Arial Narrow"/>
          <w:bCs/>
          <w:sz w:val="22"/>
          <w:szCs w:val="22"/>
        </w:rPr>
        <w:t xml:space="preserve"> kas varētu būt jauna veida ķieģeļu arhitektūras formās, </w:t>
      </w:r>
      <w:r w:rsidR="00454272">
        <w:rPr>
          <w:rFonts w:ascii="Arial Narrow" w:hAnsi="Arial Narrow"/>
          <w:bCs/>
          <w:sz w:val="22"/>
          <w:szCs w:val="22"/>
        </w:rPr>
        <w:t>saglabājot</w:t>
      </w:r>
      <w:r w:rsidR="00A15313">
        <w:rPr>
          <w:rFonts w:ascii="Arial Narrow" w:hAnsi="Arial Narrow"/>
          <w:bCs/>
          <w:sz w:val="22"/>
          <w:szCs w:val="22"/>
        </w:rPr>
        <w:t xml:space="preserve"> brandmūra estētisko tēlu. Skaidro</w:t>
      </w:r>
      <w:r w:rsidR="00454272">
        <w:rPr>
          <w:rFonts w:ascii="Arial Narrow" w:hAnsi="Arial Narrow"/>
          <w:bCs/>
          <w:sz w:val="22"/>
          <w:szCs w:val="22"/>
        </w:rPr>
        <w:t xml:space="preserve">, ka iespēja ierīkot 2. un 3. stāvā logus </w:t>
      </w:r>
      <w:r w:rsidR="00A15313">
        <w:rPr>
          <w:rFonts w:ascii="Arial Narrow" w:hAnsi="Arial Narrow"/>
          <w:bCs/>
          <w:sz w:val="22"/>
          <w:szCs w:val="22"/>
        </w:rPr>
        <w:t>kardināli maina situāciju</w:t>
      </w:r>
      <w:r w:rsidR="00454272">
        <w:rPr>
          <w:rFonts w:ascii="Arial Narrow" w:hAnsi="Arial Narrow"/>
          <w:bCs/>
          <w:sz w:val="22"/>
          <w:szCs w:val="22"/>
        </w:rPr>
        <w:t>, jo tad var</w:t>
      </w:r>
      <w:r w:rsidR="00A15313">
        <w:rPr>
          <w:rFonts w:ascii="Arial Narrow" w:hAnsi="Arial Narrow"/>
          <w:bCs/>
          <w:sz w:val="22"/>
          <w:szCs w:val="22"/>
        </w:rPr>
        <w:t xml:space="preserve"> ierīkot dzīvojamo platību. </w:t>
      </w:r>
      <w:r w:rsidR="00454272">
        <w:rPr>
          <w:rFonts w:ascii="Arial Narrow" w:hAnsi="Arial Narrow"/>
          <w:bCs/>
          <w:sz w:val="22"/>
          <w:szCs w:val="22"/>
        </w:rPr>
        <w:t xml:space="preserve">Rāda vizualizāciju kā risinājums izskatītos nakts stundās, komentē, ka </w:t>
      </w:r>
      <w:r w:rsidR="008124EE">
        <w:rPr>
          <w:rFonts w:ascii="Arial Narrow" w:hAnsi="Arial Narrow"/>
          <w:bCs/>
          <w:sz w:val="22"/>
          <w:szCs w:val="22"/>
        </w:rPr>
        <w:t>daļā, kas ir i</w:t>
      </w:r>
      <w:r w:rsidR="00A15313">
        <w:rPr>
          <w:rFonts w:ascii="Arial Narrow" w:hAnsi="Arial Narrow"/>
          <w:bCs/>
          <w:sz w:val="22"/>
          <w:szCs w:val="22"/>
        </w:rPr>
        <w:t>zdegusī</w:t>
      </w:r>
      <w:r w:rsidR="00454272">
        <w:rPr>
          <w:rFonts w:ascii="Arial Narrow" w:hAnsi="Arial Narrow"/>
          <w:bCs/>
          <w:sz w:val="22"/>
          <w:szCs w:val="22"/>
        </w:rPr>
        <w:t>, tiktu veidots</w:t>
      </w:r>
      <w:r w:rsidR="00A15313">
        <w:rPr>
          <w:rFonts w:ascii="Arial Narrow" w:hAnsi="Arial Narrow"/>
          <w:bCs/>
          <w:sz w:val="22"/>
          <w:szCs w:val="22"/>
        </w:rPr>
        <w:t xml:space="preserve"> jauns stiklots apjoms ar</w:t>
      </w:r>
      <w:r w:rsidR="00454272">
        <w:rPr>
          <w:rFonts w:ascii="Arial Narrow" w:hAnsi="Arial Narrow"/>
          <w:bCs/>
          <w:sz w:val="22"/>
          <w:szCs w:val="22"/>
        </w:rPr>
        <w:t xml:space="preserve">, visdrīzāk, 2 dzīvokļiem. Pauž viedokli, ka tad taptu redzams, ka </w:t>
      </w:r>
      <w:r w:rsidR="00A15313">
        <w:rPr>
          <w:rFonts w:ascii="Arial Narrow" w:hAnsi="Arial Narrow"/>
          <w:bCs/>
          <w:sz w:val="22"/>
          <w:szCs w:val="22"/>
        </w:rPr>
        <w:t>ēkai ir jauna</w:t>
      </w:r>
      <w:r w:rsidR="00454272">
        <w:rPr>
          <w:rFonts w:ascii="Arial Narrow" w:hAnsi="Arial Narrow"/>
          <w:bCs/>
          <w:sz w:val="22"/>
          <w:szCs w:val="22"/>
        </w:rPr>
        <w:t xml:space="preserve"> funkcija, būtu līdzsvarotākas attiecības</w:t>
      </w:r>
      <w:r w:rsidR="00A15313">
        <w:rPr>
          <w:rFonts w:ascii="Arial Narrow" w:hAnsi="Arial Narrow"/>
          <w:bCs/>
          <w:sz w:val="22"/>
          <w:szCs w:val="22"/>
        </w:rPr>
        <w:t xml:space="preserve"> ar </w:t>
      </w:r>
      <w:r w:rsidR="00454272">
        <w:rPr>
          <w:rFonts w:ascii="Arial Narrow" w:hAnsi="Arial Narrow"/>
          <w:bCs/>
          <w:sz w:val="22"/>
          <w:szCs w:val="22"/>
        </w:rPr>
        <w:t>blakusesošām</w:t>
      </w:r>
      <w:r w:rsidR="00A15313">
        <w:rPr>
          <w:rFonts w:ascii="Arial Narrow" w:hAnsi="Arial Narrow"/>
          <w:bCs/>
          <w:sz w:val="22"/>
          <w:szCs w:val="22"/>
        </w:rPr>
        <w:t xml:space="preserve"> mājām, </w:t>
      </w:r>
      <w:r w:rsidR="00454272">
        <w:rPr>
          <w:rFonts w:ascii="Arial Narrow" w:hAnsi="Arial Narrow"/>
          <w:bCs/>
          <w:sz w:val="22"/>
          <w:szCs w:val="22"/>
        </w:rPr>
        <w:t>taptu jauna vietzīme</w:t>
      </w:r>
      <w:r w:rsidR="00A15313">
        <w:rPr>
          <w:rFonts w:ascii="Arial Narrow" w:hAnsi="Arial Narrow"/>
          <w:bCs/>
          <w:sz w:val="22"/>
          <w:szCs w:val="22"/>
        </w:rPr>
        <w:t xml:space="preserve">. </w:t>
      </w:r>
      <w:r w:rsidR="00191019">
        <w:rPr>
          <w:rFonts w:ascii="Arial Narrow" w:hAnsi="Arial Narrow"/>
          <w:bCs/>
          <w:sz w:val="22"/>
          <w:szCs w:val="22"/>
        </w:rPr>
        <w:t>Noslēdz, ka a</w:t>
      </w:r>
      <w:r w:rsidR="00A15313">
        <w:rPr>
          <w:rFonts w:ascii="Arial Narrow" w:hAnsi="Arial Narrow"/>
          <w:bCs/>
          <w:sz w:val="22"/>
          <w:szCs w:val="22"/>
        </w:rPr>
        <w:t>tkārotās</w:t>
      </w:r>
      <w:r w:rsidR="00191019">
        <w:rPr>
          <w:rFonts w:ascii="Arial Narrow" w:hAnsi="Arial Narrow"/>
          <w:bCs/>
          <w:sz w:val="22"/>
          <w:szCs w:val="22"/>
        </w:rPr>
        <w:t xml:space="preserve"> jautājuma</w:t>
      </w:r>
      <w:r w:rsidR="00A15313">
        <w:rPr>
          <w:rFonts w:ascii="Arial Narrow" w:hAnsi="Arial Narrow"/>
          <w:bCs/>
          <w:sz w:val="22"/>
          <w:szCs w:val="22"/>
        </w:rPr>
        <w:t xml:space="preserve"> izskatīšanas galvenā jēga</w:t>
      </w:r>
      <w:r w:rsidR="00191019">
        <w:rPr>
          <w:rFonts w:ascii="Arial Narrow" w:hAnsi="Arial Narrow"/>
          <w:bCs/>
          <w:sz w:val="22"/>
          <w:szCs w:val="22"/>
        </w:rPr>
        <w:t xml:space="preserve"> ir</w:t>
      </w:r>
      <w:r w:rsidR="00A15313">
        <w:rPr>
          <w:rFonts w:ascii="Arial Narrow" w:hAnsi="Arial Narrow"/>
          <w:bCs/>
          <w:sz w:val="22"/>
          <w:szCs w:val="22"/>
        </w:rPr>
        <w:t xml:space="preserve"> izrunāt par</w:t>
      </w:r>
      <w:r w:rsidR="00191019">
        <w:rPr>
          <w:rFonts w:ascii="Arial Narrow" w:hAnsi="Arial Narrow"/>
          <w:bCs/>
          <w:sz w:val="22"/>
          <w:szCs w:val="22"/>
        </w:rPr>
        <w:t xml:space="preserve"> iespējamību ierīkot logus. Piebilst, ka bez logiem ēka nestu mazāk augļu attīstītājiem.</w:t>
      </w:r>
    </w:p>
    <w:p w14:paraId="274A4F32" w14:textId="77777777" w:rsidR="00A15313" w:rsidRDefault="00A15313" w:rsidP="008A50F3">
      <w:pPr>
        <w:widowControl w:val="0"/>
        <w:autoSpaceDE w:val="0"/>
        <w:autoSpaceDN w:val="0"/>
        <w:adjustRightInd w:val="0"/>
        <w:jc w:val="both"/>
        <w:rPr>
          <w:rFonts w:ascii="Arial Narrow" w:hAnsi="Arial Narrow"/>
          <w:bCs/>
          <w:sz w:val="22"/>
          <w:szCs w:val="22"/>
        </w:rPr>
      </w:pPr>
    </w:p>
    <w:p w14:paraId="68CCE7A3" w14:textId="77777777" w:rsidR="00A15313" w:rsidRDefault="0019101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473EC5">
        <w:rPr>
          <w:rFonts w:ascii="Arial Narrow" w:hAnsi="Arial Narrow"/>
          <w:bCs/>
          <w:sz w:val="22"/>
          <w:szCs w:val="22"/>
        </w:rPr>
        <w:t>Kronbergs taujā, vai tas ir apliecināts, ka tukšajā laukumā patiešām nenotiks būvniecība.</w:t>
      </w:r>
    </w:p>
    <w:p w14:paraId="17DF3414" w14:textId="77777777" w:rsidR="00A15313" w:rsidRDefault="00A15313" w:rsidP="008A50F3">
      <w:pPr>
        <w:widowControl w:val="0"/>
        <w:autoSpaceDE w:val="0"/>
        <w:autoSpaceDN w:val="0"/>
        <w:adjustRightInd w:val="0"/>
        <w:jc w:val="both"/>
        <w:rPr>
          <w:rFonts w:ascii="Arial Narrow" w:hAnsi="Arial Narrow"/>
          <w:bCs/>
          <w:sz w:val="22"/>
          <w:szCs w:val="22"/>
        </w:rPr>
      </w:pPr>
    </w:p>
    <w:p w14:paraId="68DDB144" w14:textId="77777777" w:rsidR="00A15313" w:rsidRDefault="00473EC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R. Liepiņš atbild, ka esot.</w:t>
      </w:r>
    </w:p>
    <w:p w14:paraId="1BE65AEB" w14:textId="77777777" w:rsidR="00A15313" w:rsidRDefault="00A15313" w:rsidP="008A50F3">
      <w:pPr>
        <w:widowControl w:val="0"/>
        <w:autoSpaceDE w:val="0"/>
        <w:autoSpaceDN w:val="0"/>
        <w:adjustRightInd w:val="0"/>
        <w:jc w:val="both"/>
        <w:rPr>
          <w:rFonts w:ascii="Arial Narrow" w:hAnsi="Arial Narrow"/>
          <w:bCs/>
          <w:sz w:val="22"/>
          <w:szCs w:val="22"/>
        </w:rPr>
      </w:pPr>
    </w:p>
    <w:p w14:paraId="6F3A9B59" w14:textId="77777777" w:rsidR="00A15313" w:rsidRDefault="00473EC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turpina, ka tad varot secināt, ka tikšot dots gaismas servitūts.</w:t>
      </w:r>
    </w:p>
    <w:p w14:paraId="36668517" w14:textId="77777777" w:rsidR="00A15313" w:rsidRDefault="00A15313" w:rsidP="008A50F3">
      <w:pPr>
        <w:widowControl w:val="0"/>
        <w:autoSpaceDE w:val="0"/>
        <w:autoSpaceDN w:val="0"/>
        <w:adjustRightInd w:val="0"/>
        <w:jc w:val="both"/>
        <w:rPr>
          <w:rFonts w:ascii="Arial Narrow" w:hAnsi="Arial Narrow"/>
          <w:bCs/>
          <w:sz w:val="22"/>
          <w:szCs w:val="22"/>
        </w:rPr>
      </w:pPr>
    </w:p>
    <w:p w14:paraId="160CA298" w14:textId="77777777" w:rsidR="00A15313" w:rsidRDefault="00473EC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A15313">
        <w:rPr>
          <w:rFonts w:ascii="Arial Narrow" w:hAnsi="Arial Narrow"/>
          <w:bCs/>
          <w:sz w:val="22"/>
          <w:szCs w:val="22"/>
        </w:rPr>
        <w:t>Kušķis</w:t>
      </w:r>
      <w:r>
        <w:rPr>
          <w:rFonts w:ascii="Arial Narrow" w:hAnsi="Arial Narrow"/>
          <w:bCs/>
          <w:sz w:val="22"/>
          <w:szCs w:val="22"/>
        </w:rPr>
        <w:t xml:space="preserve"> dalās, ka pēc noteikumiem, ja ēka </w:t>
      </w:r>
      <w:r w:rsidR="00A15313">
        <w:rPr>
          <w:rFonts w:ascii="Arial Narrow" w:hAnsi="Arial Narrow"/>
          <w:bCs/>
          <w:sz w:val="22"/>
          <w:szCs w:val="22"/>
        </w:rPr>
        <w:t>robežojas ar parku vai skvēru</w:t>
      </w:r>
      <w:r>
        <w:rPr>
          <w:rFonts w:ascii="Arial Narrow" w:hAnsi="Arial Narrow"/>
          <w:bCs/>
          <w:sz w:val="22"/>
          <w:szCs w:val="22"/>
        </w:rPr>
        <w:t>,</w:t>
      </w:r>
      <w:r w:rsidR="00A15313">
        <w:rPr>
          <w:rFonts w:ascii="Arial Narrow" w:hAnsi="Arial Narrow"/>
          <w:bCs/>
          <w:sz w:val="22"/>
          <w:szCs w:val="22"/>
        </w:rPr>
        <w:t xml:space="preserve"> tad ir jāveido logi</w:t>
      </w:r>
      <w:r>
        <w:rPr>
          <w:rFonts w:ascii="Arial Narrow" w:hAnsi="Arial Narrow"/>
          <w:bCs/>
          <w:sz w:val="22"/>
          <w:szCs w:val="22"/>
        </w:rPr>
        <w:t>.</w:t>
      </w:r>
    </w:p>
    <w:p w14:paraId="7DC64F85" w14:textId="77777777" w:rsidR="00A15313" w:rsidRDefault="00A15313" w:rsidP="008A50F3">
      <w:pPr>
        <w:widowControl w:val="0"/>
        <w:autoSpaceDE w:val="0"/>
        <w:autoSpaceDN w:val="0"/>
        <w:adjustRightInd w:val="0"/>
        <w:jc w:val="both"/>
        <w:rPr>
          <w:rFonts w:ascii="Arial Narrow" w:hAnsi="Arial Narrow"/>
          <w:bCs/>
          <w:sz w:val="22"/>
          <w:szCs w:val="22"/>
        </w:rPr>
      </w:pPr>
    </w:p>
    <w:p w14:paraId="3BE5AB43" w14:textId="77777777" w:rsidR="00A15313" w:rsidRDefault="00473EC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vēlas precizēt, vai tādā gadījumā gaismas servitūts nemaz nav nepieciešams.</w:t>
      </w:r>
    </w:p>
    <w:p w14:paraId="74E7EC3F" w14:textId="77777777" w:rsidR="00A15313" w:rsidRDefault="00A15313" w:rsidP="008A50F3">
      <w:pPr>
        <w:widowControl w:val="0"/>
        <w:autoSpaceDE w:val="0"/>
        <w:autoSpaceDN w:val="0"/>
        <w:adjustRightInd w:val="0"/>
        <w:jc w:val="both"/>
        <w:rPr>
          <w:rFonts w:ascii="Arial Narrow" w:hAnsi="Arial Narrow"/>
          <w:bCs/>
          <w:sz w:val="22"/>
          <w:szCs w:val="22"/>
        </w:rPr>
      </w:pPr>
    </w:p>
    <w:p w14:paraId="005F34F6" w14:textId="77777777" w:rsidR="00A15313" w:rsidRDefault="003579C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A15313">
        <w:rPr>
          <w:rFonts w:ascii="Arial Narrow" w:hAnsi="Arial Narrow"/>
          <w:bCs/>
          <w:sz w:val="22"/>
          <w:szCs w:val="22"/>
        </w:rPr>
        <w:t>Kušķis</w:t>
      </w:r>
      <w:r>
        <w:rPr>
          <w:rFonts w:ascii="Arial Narrow" w:hAnsi="Arial Narrow"/>
          <w:bCs/>
          <w:sz w:val="22"/>
          <w:szCs w:val="22"/>
        </w:rPr>
        <w:t xml:space="preserve"> komentē, ka, piemēram, ēkai pie P</w:t>
      </w:r>
      <w:r w:rsidR="00A15313">
        <w:rPr>
          <w:rFonts w:ascii="Arial Narrow" w:hAnsi="Arial Narrow"/>
          <w:bCs/>
          <w:sz w:val="22"/>
          <w:szCs w:val="22"/>
        </w:rPr>
        <w:t>ētera b</w:t>
      </w:r>
      <w:r>
        <w:rPr>
          <w:rFonts w:ascii="Arial Narrow" w:hAnsi="Arial Narrow"/>
          <w:bCs/>
          <w:sz w:val="22"/>
          <w:szCs w:val="22"/>
        </w:rPr>
        <w:t>aznīcas beigu beigās nevajadzējis.</w:t>
      </w:r>
    </w:p>
    <w:p w14:paraId="5F7F6F72" w14:textId="77777777" w:rsidR="00A15313" w:rsidRDefault="00A15313" w:rsidP="008A50F3">
      <w:pPr>
        <w:widowControl w:val="0"/>
        <w:autoSpaceDE w:val="0"/>
        <w:autoSpaceDN w:val="0"/>
        <w:adjustRightInd w:val="0"/>
        <w:jc w:val="both"/>
        <w:rPr>
          <w:rFonts w:ascii="Arial Narrow" w:hAnsi="Arial Narrow"/>
          <w:bCs/>
          <w:sz w:val="22"/>
          <w:szCs w:val="22"/>
        </w:rPr>
      </w:pPr>
    </w:p>
    <w:p w14:paraId="36E35D74" w14:textId="435FCEA6" w:rsidR="00B71593" w:rsidRDefault="003579C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Pēc vairāku klātesošo paustās neizpratnes, A. Kušķis komentē, ka</w:t>
      </w:r>
      <w:r w:rsidR="001B25B8">
        <w:rPr>
          <w:rFonts w:ascii="Arial Narrow" w:hAnsi="Arial Narrow"/>
          <w:bCs/>
          <w:sz w:val="22"/>
          <w:szCs w:val="22"/>
        </w:rPr>
        <w:t xml:space="preserve"> pašvaldības </w:t>
      </w:r>
      <w:r w:rsidR="004A427B">
        <w:rPr>
          <w:rFonts w:ascii="Arial Narrow" w:hAnsi="Arial Narrow"/>
          <w:bCs/>
          <w:sz w:val="22"/>
          <w:szCs w:val="22"/>
        </w:rPr>
        <w:t>skvēra</w:t>
      </w:r>
      <w:r>
        <w:rPr>
          <w:rFonts w:ascii="Arial Narrow" w:hAnsi="Arial Narrow"/>
          <w:bCs/>
          <w:sz w:val="22"/>
          <w:szCs w:val="22"/>
        </w:rPr>
        <w:t xml:space="preserve"> teritorijai esot īpašs zonējuma veids un komentē apstākļus kādā tas radies.</w:t>
      </w:r>
    </w:p>
    <w:p w14:paraId="4B8508BA" w14:textId="77777777" w:rsidR="003579C5" w:rsidRDefault="003579C5" w:rsidP="008A50F3">
      <w:pPr>
        <w:widowControl w:val="0"/>
        <w:autoSpaceDE w:val="0"/>
        <w:autoSpaceDN w:val="0"/>
        <w:adjustRightInd w:val="0"/>
        <w:jc w:val="both"/>
        <w:rPr>
          <w:rFonts w:ascii="Arial Narrow" w:hAnsi="Arial Narrow"/>
          <w:bCs/>
          <w:sz w:val="22"/>
          <w:szCs w:val="22"/>
        </w:rPr>
      </w:pPr>
    </w:p>
    <w:p w14:paraId="49AC9C64" w14:textId="77777777" w:rsidR="003579C5" w:rsidRDefault="003579C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Padomes locekļi un eksperti turpina diskutēt par apbūves iespējamību brīvajā teritorijā.</w:t>
      </w:r>
    </w:p>
    <w:p w14:paraId="7DF8737A" w14:textId="77777777" w:rsidR="00B71593" w:rsidRDefault="00B71593" w:rsidP="008A50F3">
      <w:pPr>
        <w:widowControl w:val="0"/>
        <w:autoSpaceDE w:val="0"/>
        <w:autoSpaceDN w:val="0"/>
        <w:adjustRightInd w:val="0"/>
        <w:jc w:val="both"/>
        <w:rPr>
          <w:rFonts w:ascii="Arial Narrow" w:hAnsi="Arial Narrow"/>
          <w:bCs/>
          <w:sz w:val="22"/>
          <w:szCs w:val="22"/>
        </w:rPr>
      </w:pPr>
    </w:p>
    <w:p w14:paraId="3F7316A4" w14:textId="77777777" w:rsidR="003579C5" w:rsidRDefault="003579C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vēlas izprast, ja Padome, no arhitektoniskā viedokļa raugoties, piedāvājumu atbalstītu, kas notiktu tālāk, vai jautājums nonāktu pie juristiem.</w:t>
      </w:r>
    </w:p>
    <w:p w14:paraId="3D386D37" w14:textId="77777777" w:rsidR="00B71593" w:rsidRDefault="00B71593" w:rsidP="008A50F3">
      <w:pPr>
        <w:widowControl w:val="0"/>
        <w:autoSpaceDE w:val="0"/>
        <w:autoSpaceDN w:val="0"/>
        <w:adjustRightInd w:val="0"/>
        <w:jc w:val="both"/>
        <w:rPr>
          <w:rFonts w:ascii="Arial Narrow" w:hAnsi="Arial Narrow"/>
          <w:bCs/>
          <w:sz w:val="22"/>
          <w:szCs w:val="22"/>
        </w:rPr>
      </w:pPr>
    </w:p>
    <w:p w14:paraId="38C2B671" w14:textId="77777777" w:rsidR="003579C5" w:rsidRDefault="003579C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B71593">
        <w:rPr>
          <w:rFonts w:ascii="Arial Narrow" w:hAnsi="Arial Narrow"/>
          <w:bCs/>
          <w:sz w:val="22"/>
          <w:szCs w:val="22"/>
        </w:rPr>
        <w:t>Brūzis</w:t>
      </w:r>
      <w:r>
        <w:rPr>
          <w:rFonts w:ascii="Arial Narrow" w:hAnsi="Arial Narrow"/>
          <w:bCs/>
          <w:sz w:val="22"/>
          <w:szCs w:val="22"/>
        </w:rPr>
        <w:t xml:space="preserve"> pauž, ka pilnīgi noteikti pie juristiem, norāda, ka Padome var iekļaut lēmumā apstākli, ka atbalsta, ja nav juridisku šķēršļu, ievērojot likumību.</w:t>
      </w:r>
    </w:p>
    <w:p w14:paraId="20DDD044" w14:textId="77777777" w:rsidR="00B71593" w:rsidRDefault="00B71593" w:rsidP="008A50F3">
      <w:pPr>
        <w:widowControl w:val="0"/>
        <w:autoSpaceDE w:val="0"/>
        <w:autoSpaceDN w:val="0"/>
        <w:adjustRightInd w:val="0"/>
        <w:jc w:val="both"/>
        <w:rPr>
          <w:rFonts w:ascii="Arial Narrow" w:hAnsi="Arial Narrow"/>
          <w:bCs/>
          <w:sz w:val="22"/>
          <w:szCs w:val="22"/>
        </w:rPr>
      </w:pPr>
    </w:p>
    <w:p w14:paraId="788B718E" w14:textId="77777777" w:rsidR="00B71593" w:rsidRDefault="003579C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rosina turpināt diskusiju tikai par arhitektūru, neskarot juridisko pusi.</w:t>
      </w:r>
    </w:p>
    <w:p w14:paraId="18903EE9" w14:textId="77777777" w:rsidR="003579C5" w:rsidRDefault="003579C5" w:rsidP="008A50F3">
      <w:pPr>
        <w:widowControl w:val="0"/>
        <w:autoSpaceDE w:val="0"/>
        <w:autoSpaceDN w:val="0"/>
        <w:adjustRightInd w:val="0"/>
        <w:jc w:val="both"/>
        <w:rPr>
          <w:rFonts w:ascii="Arial Narrow" w:hAnsi="Arial Narrow"/>
          <w:bCs/>
          <w:sz w:val="22"/>
          <w:szCs w:val="22"/>
        </w:rPr>
      </w:pPr>
    </w:p>
    <w:p w14:paraId="70CA40E4" w14:textId="38DF7613" w:rsidR="003579C5" w:rsidRDefault="003579C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B71593">
        <w:rPr>
          <w:rFonts w:ascii="Arial Narrow" w:hAnsi="Arial Narrow"/>
          <w:bCs/>
          <w:sz w:val="22"/>
          <w:szCs w:val="22"/>
        </w:rPr>
        <w:t xml:space="preserve">Kušķis </w:t>
      </w:r>
      <w:r>
        <w:rPr>
          <w:rFonts w:ascii="Arial Narrow" w:hAnsi="Arial Narrow"/>
          <w:bCs/>
          <w:sz w:val="22"/>
          <w:szCs w:val="22"/>
        </w:rPr>
        <w:t xml:space="preserve">papildina, ka Gogoļa ielas pusē sarkanā līnija ejot </w:t>
      </w:r>
      <w:r w:rsidR="004A427B">
        <w:rPr>
          <w:rFonts w:ascii="Arial Narrow" w:hAnsi="Arial Narrow"/>
          <w:bCs/>
          <w:sz w:val="22"/>
          <w:szCs w:val="22"/>
        </w:rPr>
        <w:t xml:space="preserve">līdz </w:t>
      </w:r>
      <w:r>
        <w:rPr>
          <w:rFonts w:ascii="Arial Narrow" w:hAnsi="Arial Narrow"/>
          <w:bCs/>
          <w:sz w:val="22"/>
          <w:szCs w:val="22"/>
        </w:rPr>
        <w:t xml:space="preserve">ar pretuguns mūri, ka ticis uzskatīts, ka </w:t>
      </w:r>
      <w:r w:rsidR="004A427B">
        <w:rPr>
          <w:rFonts w:ascii="Arial Narrow" w:hAnsi="Arial Narrow"/>
          <w:bCs/>
          <w:sz w:val="22"/>
          <w:szCs w:val="22"/>
        </w:rPr>
        <w:t xml:space="preserve">telpiski būtu vēlams atjaunot zudušo apbūvi pie pretugunsmūriem, sašaurinot plato Gogoļa ielu, tomēr </w:t>
      </w:r>
      <w:r>
        <w:rPr>
          <w:rFonts w:ascii="Arial Narrow" w:hAnsi="Arial Narrow"/>
          <w:bCs/>
          <w:sz w:val="22"/>
          <w:szCs w:val="22"/>
        </w:rPr>
        <w:t>nevajadzētu likvidēt tik daudz koku</w:t>
      </w:r>
      <w:r w:rsidR="004A427B">
        <w:rPr>
          <w:rFonts w:ascii="Arial Narrow" w:hAnsi="Arial Narrow"/>
          <w:bCs/>
          <w:sz w:val="22"/>
          <w:szCs w:val="22"/>
        </w:rPr>
        <w:t>, kas atrodas ielas sadalošajā joslā,</w:t>
      </w:r>
      <w:r>
        <w:rPr>
          <w:rFonts w:ascii="Arial Narrow" w:hAnsi="Arial Narrow"/>
          <w:bCs/>
          <w:sz w:val="22"/>
          <w:szCs w:val="22"/>
        </w:rPr>
        <w:t xml:space="preserve"> un arī, lai būvētu, būtu jāpārvieto daudz inženierkomunikāciju, kas atrodas zem </w:t>
      </w:r>
      <w:r w:rsidR="00B57EC9">
        <w:rPr>
          <w:rFonts w:ascii="Arial Narrow" w:hAnsi="Arial Narrow"/>
          <w:bCs/>
          <w:sz w:val="22"/>
          <w:szCs w:val="22"/>
        </w:rPr>
        <w:t xml:space="preserve">ietvēm </w:t>
      </w:r>
      <w:r w:rsidR="004A427B">
        <w:rPr>
          <w:rFonts w:ascii="Arial Narrow" w:hAnsi="Arial Narrow"/>
          <w:bCs/>
          <w:sz w:val="22"/>
          <w:szCs w:val="22"/>
        </w:rPr>
        <w:t xml:space="preserve">un </w:t>
      </w:r>
      <w:r>
        <w:rPr>
          <w:rFonts w:ascii="Arial Narrow" w:hAnsi="Arial Narrow"/>
          <w:bCs/>
          <w:sz w:val="22"/>
          <w:szCs w:val="22"/>
        </w:rPr>
        <w:t>brauktuves.</w:t>
      </w:r>
    </w:p>
    <w:p w14:paraId="1A285946" w14:textId="77777777" w:rsidR="00B71593" w:rsidRDefault="00B71593" w:rsidP="008A50F3">
      <w:pPr>
        <w:widowControl w:val="0"/>
        <w:autoSpaceDE w:val="0"/>
        <w:autoSpaceDN w:val="0"/>
        <w:adjustRightInd w:val="0"/>
        <w:jc w:val="both"/>
        <w:rPr>
          <w:rFonts w:ascii="Arial Narrow" w:hAnsi="Arial Narrow"/>
          <w:bCs/>
          <w:sz w:val="22"/>
          <w:szCs w:val="22"/>
        </w:rPr>
      </w:pPr>
    </w:p>
    <w:p w14:paraId="18F5A262" w14:textId="77777777" w:rsidR="00B71593" w:rsidRDefault="00B57EC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Notiek diskusija par satiksmes organizāciju.</w:t>
      </w:r>
    </w:p>
    <w:p w14:paraId="226335D0" w14:textId="77777777" w:rsidR="00B71593" w:rsidRDefault="00B71593" w:rsidP="008A50F3">
      <w:pPr>
        <w:widowControl w:val="0"/>
        <w:autoSpaceDE w:val="0"/>
        <w:autoSpaceDN w:val="0"/>
        <w:adjustRightInd w:val="0"/>
        <w:jc w:val="both"/>
        <w:rPr>
          <w:rFonts w:ascii="Arial Narrow" w:hAnsi="Arial Narrow"/>
          <w:bCs/>
          <w:sz w:val="22"/>
          <w:szCs w:val="22"/>
        </w:rPr>
      </w:pPr>
    </w:p>
    <w:p w14:paraId="5314267B" w14:textId="77777777" w:rsidR="00B57EC9" w:rsidRDefault="00B57EC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B71593">
        <w:rPr>
          <w:rFonts w:ascii="Arial Narrow" w:hAnsi="Arial Narrow"/>
          <w:bCs/>
          <w:sz w:val="22"/>
          <w:szCs w:val="22"/>
        </w:rPr>
        <w:t xml:space="preserve">Lapiņš </w:t>
      </w:r>
      <w:r>
        <w:rPr>
          <w:rFonts w:ascii="Arial Narrow" w:hAnsi="Arial Narrow"/>
          <w:bCs/>
          <w:sz w:val="22"/>
          <w:szCs w:val="22"/>
        </w:rPr>
        <w:t>vēlas zināt par diviem jumtiem, kas ir vienā slīpumā uz leju, jautā, vai veidojas kabata.</w:t>
      </w:r>
    </w:p>
    <w:p w14:paraId="4715262F" w14:textId="77777777" w:rsidR="00B71593" w:rsidRDefault="00B71593" w:rsidP="008A50F3">
      <w:pPr>
        <w:widowControl w:val="0"/>
        <w:autoSpaceDE w:val="0"/>
        <w:autoSpaceDN w:val="0"/>
        <w:adjustRightInd w:val="0"/>
        <w:jc w:val="both"/>
        <w:rPr>
          <w:rFonts w:ascii="Arial Narrow" w:hAnsi="Arial Narrow"/>
          <w:bCs/>
          <w:sz w:val="22"/>
          <w:szCs w:val="22"/>
        </w:rPr>
      </w:pPr>
    </w:p>
    <w:p w14:paraId="1166A953" w14:textId="77777777" w:rsidR="00B71593" w:rsidRDefault="00B57EC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R. Liepiņš skaidro, ka tā risina lietusūdens kanalizāciju.</w:t>
      </w:r>
    </w:p>
    <w:p w14:paraId="2A7A9D3C" w14:textId="77777777" w:rsidR="00B71593" w:rsidRDefault="00B71593" w:rsidP="008A50F3">
      <w:pPr>
        <w:widowControl w:val="0"/>
        <w:autoSpaceDE w:val="0"/>
        <w:autoSpaceDN w:val="0"/>
        <w:adjustRightInd w:val="0"/>
        <w:jc w:val="both"/>
        <w:rPr>
          <w:rFonts w:ascii="Arial Narrow" w:hAnsi="Arial Narrow"/>
          <w:bCs/>
          <w:sz w:val="22"/>
          <w:szCs w:val="22"/>
        </w:rPr>
      </w:pPr>
    </w:p>
    <w:p w14:paraId="3CEED699" w14:textId="77777777" w:rsidR="00B71593" w:rsidRDefault="00B57EC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w:t>
      </w:r>
      <w:r w:rsidR="00B71593">
        <w:rPr>
          <w:rFonts w:ascii="Arial Narrow" w:hAnsi="Arial Narrow"/>
          <w:bCs/>
          <w:sz w:val="22"/>
          <w:szCs w:val="22"/>
        </w:rPr>
        <w:t xml:space="preserve"> aicina</w:t>
      </w:r>
      <w:r>
        <w:rPr>
          <w:rFonts w:ascii="Arial Narrow" w:hAnsi="Arial Narrow"/>
          <w:bCs/>
          <w:sz w:val="22"/>
          <w:szCs w:val="22"/>
        </w:rPr>
        <w:t xml:space="preserve"> Padomes locekļus un ekspertus</w:t>
      </w:r>
      <w:r w:rsidR="00B71593">
        <w:rPr>
          <w:rFonts w:ascii="Arial Narrow" w:hAnsi="Arial Narrow"/>
          <w:bCs/>
          <w:sz w:val="22"/>
          <w:szCs w:val="22"/>
        </w:rPr>
        <w:t xml:space="preserve"> izteiktie</w:t>
      </w:r>
      <w:r>
        <w:rPr>
          <w:rFonts w:ascii="Arial Narrow" w:hAnsi="Arial Narrow"/>
          <w:bCs/>
          <w:sz w:val="22"/>
          <w:szCs w:val="22"/>
        </w:rPr>
        <w:t>s vai šis ir Rīgas vēsturiskajā centrā i</w:t>
      </w:r>
      <w:r w:rsidR="00CD65CE">
        <w:rPr>
          <w:rFonts w:ascii="Arial Narrow" w:hAnsi="Arial Narrow"/>
          <w:bCs/>
          <w:sz w:val="22"/>
          <w:szCs w:val="22"/>
        </w:rPr>
        <w:t xml:space="preserve">r </w:t>
      </w:r>
      <w:r w:rsidR="00B71593">
        <w:rPr>
          <w:rFonts w:ascii="Arial Narrow" w:hAnsi="Arial Narrow"/>
          <w:bCs/>
          <w:sz w:val="22"/>
          <w:szCs w:val="22"/>
        </w:rPr>
        <w:t>iederīgs priekšlikums</w:t>
      </w:r>
      <w:r>
        <w:rPr>
          <w:rFonts w:ascii="Arial Narrow" w:hAnsi="Arial Narrow"/>
          <w:bCs/>
          <w:sz w:val="22"/>
          <w:szCs w:val="22"/>
        </w:rPr>
        <w:t>, vai Padome var</w:t>
      </w:r>
      <w:r w:rsidR="00B71593">
        <w:rPr>
          <w:rFonts w:ascii="Arial Narrow" w:hAnsi="Arial Narrow"/>
          <w:bCs/>
          <w:sz w:val="22"/>
          <w:szCs w:val="22"/>
        </w:rPr>
        <w:t xml:space="preserve"> </w:t>
      </w:r>
      <w:r>
        <w:rPr>
          <w:rFonts w:ascii="Arial Narrow" w:hAnsi="Arial Narrow"/>
          <w:bCs/>
          <w:sz w:val="22"/>
          <w:szCs w:val="22"/>
        </w:rPr>
        <w:t>atbalstīt virzienu. Piebilst, ka juridisko pusi Padome nevar risināt un vērtē tikai</w:t>
      </w:r>
      <w:r w:rsidR="00B71593">
        <w:rPr>
          <w:rFonts w:ascii="Arial Narrow" w:hAnsi="Arial Narrow"/>
          <w:bCs/>
          <w:sz w:val="22"/>
          <w:szCs w:val="22"/>
        </w:rPr>
        <w:t xml:space="preserve"> pilsētas vides ietekmi</w:t>
      </w:r>
    </w:p>
    <w:p w14:paraId="31AB7038" w14:textId="77777777" w:rsidR="00B71593" w:rsidRDefault="00B71593" w:rsidP="008A50F3">
      <w:pPr>
        <w:widowControl w:val="0"/>
        <w:autoSpaceDE w:val="0"/>
        <w:autoSpaceDN w:val="0"/>
        <w:adjustRightInd w:val="0"/>
        <w:jc w:val="both"/>
        <w:rPr>
          <w:rFonts w:ascii="Arial Narrow" w:hAnsi="Arial Narrow"/>
          <w:bCs/>
          <w:sz w:val="22"/>
          <w:szCs w:val="22"/>
        </w:rPr>
      </w:pPr>
    </w:p>
    <w:p w14:paraId="18FCD682" w14:textId="77777777" w:rsidR="00B57EC9" w:rsidRDefault="00B57EC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B71593">
        <w:rPr>
          <w:rFonts w:ascii="Arial Narrow" w:hAnsi="Arial Narrow"/>
          <w:bCs/>
          <w:sz w:val="22"/>
          <w:szCs w:val="22"/>
        </w:rPr>
        <w:t xml:space="preserve">Dambis </w:t>
      </w:r>
      <w:r>
        <w:rPr>
          <w:rFonts w:ascii="Arial Narrow" w:hAnsi="Arial Narrow"/>
          <w:bCs/>
          <w:sz w:val="22"/>
          <w:szCs w:val="22"/>
        </w:rPr>
        <w:t>sniedz piedāvājumu lēmumam – ņemot vērā vietas plānojuma struktūras īpatnības, atzīt piedāvāto risinājumu kā kvalitatīvu uzlabojumu un Rīgas vēsturiskajā centrā iederīgu. Piebilst, ka par detaļām var vēl runāt, taču uzskata, ka, zinot vietu, principiālā pieeja ir laba, lai padarītu vietu baudāmu un ērti lietojamu</w:t>
      </w:r>
      <w:r w:rsidR="00DA6BDA">
        <w:rPr>
          <w:rFonts w:ascii="Arial Narrow" w:hAnsi="Arial Narrow"/>
          <w:bCs/>
          <w:sz w:val="22"/>
          <w:szCs w:val="22"/>
        </w:rPr>
        <w:t>, atstājot aplūkoto jautājumu starp pilsētu un īpašniekiem.</w:t>
      </w:r>
    </w:p>
    <w:p w14:paraId="36BDFB9D" w14:textId="77777777" w:rsidR="00B71593" w:rsidRDefault="00B71593" w:rsidP="008A50F3">
      <w:pPr>
        <w:widowControl w:val="0"/>
        <w:autoSpaceDE w:val="0"/>
        <w:autoSpaceDN w:val="0"/>
        <w:adjustRightInd w:val="0"/>
        <w:jc w:val="both"/>
        <w:rPr>
          <w:rFonts w:ascii="Arial Narrow" w:hAnsi="Arial Narrow"/>
          <w:bCs/>
          <w:sz w:val="22"/>
          <w:szCs w:val="22"/>
        </w:rPr>
      </w:pPr>
    </w:p>
    <w:p w14:paraId="316A8D54" w14:textId="77777777" w:rsidR="00B71593" w:rsidRDefault="00DA6BDA"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lastRenderedPageBreak/>
        <w:t xml:space="preserve">V. </w:t>
      </w:r>
      <w:r w:rsidR="00B71593">
        <w:rPr>
          <w:rFonts w:ascii="Arial Narrow" w:hAnsi="Arial Narrow"/>
          <w:bCs/>
          <w:sz w:val="22"/>
          <w:szCs w:val="22"/>
        </w:rPr>
        <w:t xml:space="preserve">Brūzis </w:t>
      </w:r>
      <w:r>
        <w:rPr>
          <w:rFonts w:ascii="Arial Narrow" w:hAnsi="Arial Narrow"/>
          <w:bCs/>
          <w:sz w:val="22"/>
          <w:szCs w:val="22"/>
        </w:rPr>
        <w:t>lūdz precizēt, vai runa ir par logiem, vai visu priekšlikumu kopumā?</w:t>
      </w:r>
    </w:p>
    <w:p w14:paraId="5FBC9A71" w14:textId="77777777" w:rsidR="00B71593" w:rsidRDefault="00B71593" w:rsidP="008A50F3">
      <w:pPr>
        <w:widowControl w:val="0"/>
        <w:autoSpaceDE w:val="0"/>
        <w:autoSpaceDN w:val="0"/>
        <w:adjustRightInd w:val="0"/>
        <w:jc w:val="both"/>
        <w:rPr>
          <w:rFonts w:ascii="Arial Narrow" w:hAnsi="Arial Narrow"/>
          <w:bCs/>
          <w:sz w:val="22"/>
          <w:szCs w:val="22"/>
        </w:rPr>
      </w:pPr>
    </w:p>
    <w:p w14:paraId="617DD377" w14:textId="77777777" w:rsidR="00B71593" w:rsidRDefault="00DA6BDA"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B71593">
        <w:rPr>
          <w:rFonts w:ascii="Arial Narrow" w:hAnsi="Arial Narrow"/>
          <w:bCs/>
          <w:sz w:val="22"/>
          <w:szCs w:val="22"/>
        </w:rPr>
        <w:t>Dambis</w:t>
      </w:r>
      <w:r>
        <w:rPr>
          <w:rFonts w:ascii="Arial Narrow" w:hAnsi="Arial Narrow"/>
          <w:bCs/>
          <w:sz w:val="22"/>
          <w:szCs w:val="22"/>
        </w:rPr>
        <w:t xml:space="preserve"> precizē, ka domājis visu kopumā, tajā skaitā logus, taču nepieskaroties detaļām.</w:t>
      </w:r>
    </w:p>
    <w:p w14:paraId="33266415" w14:textId="77777777" w:rsidR="00B71593" w:rsidRDefault="00B71593" w:rsidP="008A50F3">
      <w:pPr>
        <w:widowControl w:val="0"/>
        <w:autoSpaceDE w:val="0"/>
        <w:autoSpaceDN w:val="0"/>
        <w:adjustRightInd w:val="0"/>
        <w:jc w:val="both"/>
        <w:rPr>
          <w:rFonts w:ascii="Arial Narrow" w:hAnsi="Arial Narrow"/>
          <w:bCs/>
          <w:sz w:val="22"/>
          <w:szCs w:val="22"/>
        </w:rPr>
      </w:pPr>
    </w:p>
    <w:p w14:paraId="62DA4A06" w14:textId="77777777" w:rsidR="00DA6BDA" w:rsidRDefault="00DA6BDA"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w:t>
      </w:r>
      <w:r w:rsidR="00B71593">
        <w:rPr>
          <w:rFonts w:ascii="Arial Narrow" w:hAnsi="Arial Narrow"/>
          <w:bCs/>
          <w:sz w:val="22"/>
          <w:szCs w:val="22"/>
        </w:rPr>
        <w:t xml:space="preserve"> </w:t>
      </w:r>
      <w:r>
        <w:rPr>
          <w:rFonts w:ascii="Arial Narrow" w:hAnsi="Arial Narrow"/>
          <w:bCs/>
          <w:sz w:val="22"/>
          <w:szCs w:val="22"/>
        </w:rPr>
        <w:t>kā problemātisku paceļ faktu, ka ēka ir kultūrvēsturiski vērtīga apbūve un jautā ko ar to drīkst darīt. Vai ir pieļaujams izmainīt būvapjomu un klasisko fasādi, no kuras iekšpagalmā saglabājušās 2/3. Atgādina, ka ēka ir daļa no vēsturisko noliktavu frontes. Pauž, ka atbalsta logu izveidi, taču neesot pietiekami iedziļinājies, lai varētu atbalstīt pagalma fasādes izmaiņas. Nodēvē iekšpagalmam piedāvāto versiju par Kolizeju un jautā, vai to var dēvēt par kultūrvēsturiski vērtīgas fasādes saglabāšanu.</w:t>
      </w:r>
    </w:p>
    <w:p w14:paraId="6B56C48F" w14:textId="77777777" w:rsidR="00B71593" w:rsidRDefault="00B71593" w:rsidP="008A50F3">
      <w:pPr>
        <w:widowControl w:val="0"/>
        <w:autoSpaceDE w:val="0"/>
        <w:autoSpaceDN w:val="0"/>
        <w:adjustRightInd w:val="0"/>
        <w:jc w:val="both"/>
        <w:rPr>
          <w:rFonts w:ascii="Arial Narrow" w:hAnsi="Arial Narrow"/>
          <w:bCs/>
          <w:sz w:val="22"/>
          <w:szCs w:val="22"/>
        </w:rPr>
      </w:pPr>
    </w:p>
    <w:p w14:paraId="7ABF8FDE" w14:textId="77777777" w:rsidR="006B56FE" w:rsidRDefault="00DA6BDA"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w:t>
      </w:r>
      <w:r w:rsidR="00B71593">
        <w:rPr>
          <w:rFonts w:ascii="Arial Narrow" w:hAnsi="Arial Narrow"/>
          <w:bCs/>
          <w:sz w:val="22"/>
          <w:szCs w:val="22"/>
        </w:rPr>
        <w:t xml:space="preserve">Ratas </w:t>
      </w:r>
      <w:r w:rsidR="006B56FE">
        <w:rPr>
          <w:rFonts w:ascii="Arial Narrow" w:hAnsi="Arial Narrow"/>
          <w:bCs/>
          <w:sz w:val="22"/>
          <w:szCs w:val="22"/>
        </w:rPr>
        <w:t>pauž viedokli, ka lai arī no kopējā arhitektoniskā tēla noliktavas replika neveidojas, piedāvājumu caurstrāvojošā ķieģeļu tekstūra un estētika iemanto raksturu. Uzskata, ka veidots labs līdzsvars. Argumentē, ka, salīdzinot ar Spīķeriem, iekšpagalma noliktava jau sākotnēji nav domāta reprezentabla un jaunais risinājums to padara pievilcīgāku. Tajā pašā laikā uzskata, ka logi brandmūrī radot apgrūtinājumu blakusesošajiem īpašniekiem, jo noliedz attīstības iespēju un vēsturiski pēc loģikas tur būtu jāpaliek brandmūrim. Bilst, ka situācija Latgales priekšpilsētā ir bēdīga un uzskata, ka ja pi</w:t>
      </w:r>
      <w:r w:rsidR="00CD65CE">
        <w:rPr>
          <w:rFonts w:ascii="Arial Narrow" w:hAnsi="Arial Narrow"/>
          <w:bCs/>
          <w:sz w:val="22"/>
          <w:szCs w:val="22"/>
        </w:rPr>
        <w:t>lsētai šodien nav skaidrs ko tukšajā zemesgabalā</w:t>
      </w:r>
      <w:r w:rsidR="006B56FE">
        <w:rPr>
          <w:rFonts w:ascii="Arial Narrow" w:hAnsi="Arial Narrow"/>
          <w:bCs/>
          <w:sz w:val="22"/>
          <w:szCs w:val="22"/>
        </w:rPr>
        <w:t xml:space="preserve"> darīt, tomēr vajadzētu atstāt rezerves fonda zemi, saglabājot iespēju vietu attīstīt. Pauž, ka pret logiem brandmūrī esot subjektīvi kritisks. </w:t>
      </w:r>
      <w:r w:rsidR="00D579A0">
        <w:rPr>
          <w:rFonts w:ascii="Arial Narrow" w:hAnsi="Arial Narrow"/>
          <w:bCs/>
          <w:sz w:val="22"/>
          <w:szCs w:val="22"/>
        </w:rPr>
        <w:t>Uzskata, ka tēls esot labs un vietu darītu pievilcīgu, taču neatbalsta logus brandmūrī.</w:t>
      </w:r>
    </w:p>
    <w:p w14:paraId="21FF2379" w14:textId="77777777" w:rsidR="00B71593" w:rsidRDefault="00B71593" w:rsidP="008A50F3">
      <w:pPr>
        <w:widowControl w:val="0"/>
        <w:autoSpaceDE w:val="0"/>
        <w:autoSpaceDN w:val="0"/>
        <w:adjustRightInd w:val="0"/>
        <w:jc w:val="both"/>
        <w:rPr>
          <w:rFonts w:ascii="Arial Narrow" w:hAnsi="Arial Narrow"/>
          <w:bCs/>
          <w:sz w:val="22"/>
          <w:szCs w:val="22"/>
        </w:rPr>
      </w:pPr>
    </w:p>
    <w:p w14:paraId="54009B1E" w14:textId="58947296" w:rsidR="00B71593" w:rsidRDefault="00D579A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B71593">
        <w:rPr>
          <w:rFonts w:ascii="Arial Narrow" w:hAnsi="Arial Narrow"/>
          <w:bCs/>
          <w:sz w:val="22"/>
          <w:szCs w:val="22"/>
        </w:rPr>
        <w:t>Kušķis</w:t>
      </w:r>
      <w:r>
        <w:rPr>
          <w:rFonts w:ascii="Arial Narrow" w:hAnsi="Arial Narrow"/>
          <w:bCs/>
          <w:sz w:val="22"/>
          <w:szCs w:val="22"/>
        </w:rPr>
        <w:t xml:space="preserve">, atsaucoties uz Ratas kunga teikto, piebilst, ka </w:t>
      </w:r>
      <w:r w:rsidR="00955428">
        <w:rPr>
          <w:rFonts w:ascii="Arial Narrow" w:hAnsi="Arial Narrow"/>
          <w:bCs/>
          <w:sz w:val="22"/>
          <w:szCs w:val="22"/>
        </w:rPr>
        <w:t xml:space="preserve">tukšie </w:t>
      </w:r>
      <w:r>
        <w:rPr>
          <w:rFonts w:ascii="Arial Narrow" w:hAnsi="Arial Narrow"/>
          <w:bCs/>
          <w:sz w:val="22"/>
          <w:szCs w:val="22"/>
        </w:rPr>
        <w:t>zemes gabali</w:t>
      </w:r>
      <w:r w:rsidR="00B71593">
        <w:rPr>
          <w:rFonts w:ascii="Arial Narrow" w:hAnsi="Arial Narrow"/>
          <w:bCs/>
          <w:sz w:val="22"/>
          <w:szCs w:val="22"/>
        </w:rPr>
        <w:t xml:space="preserve"> nav privāti un parastai apbūvei paredzēti</w:t>
      </w:r>
      <w:r w:rsidR="00CD65CE">
        <w:rPr>
          <w:rFonts w:ascii="Arial Narrow" w:hAnsi="Arial Narrow"/>
          <w:bCs/>
          <w:sz w:val="22"/>
          <w:szCs w:val="22"/>
        </w:rPr>
        <w:t>.</w:t>
      </w:r>
    </w:p>
    <w:p w14:paraId="364BB6A6" w14:textId="77777777" w:rsidR="00B71593" w:rsidRDefault="00B71593" w:rsidP="008A50F3">
      <w:pPr>
        <w:widowControl w:val="0"/>
        <w:autoSpaceDE w:val="0"/>
        <w:autoSpaceDN w:val="0"/>
        <w:adjustRightInd w:val="0"/>
        <w:jc w:val="both"/>
        <w:rPr>
          <w:rFonts w:ascii="Arial Narrow" w:hAnsi="Arial Narrow"/>
          <w:bCs/>
          <w:sz w:val="22"/>
          <w:szCs w:val="22"/>
        </w:rPr>
      </w:pPr>
    </w:p>
    <w:p w14:paraId="11AAD599" w14:textId="77777777" w:rsidR="00B71593" w:rsidRDefault="00D579A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Ancāne izklāsta, ka, kaut arī</w:t>
      </w:r>
      <w:r w:rsidR="00B71593">
        <w:rPr>
          <w:rFonts w:ascii="Arial Narrow" w:hAnsi="Arial Narrow"/>
          <w:bCs/>
          <w:sz w:val="22"/>
          <w:szCs w:val="22"/>
        </w:rPr>
        <w:t xml:space="preserve"> skaidrs</w:t>
      </w:r>
      <w:r>
        <w:rPr>
          <w:rFonts w:ascii="Arial Narrow" w:hAnsi="Arial Narrow"/>
          <w:bCs/>
          <w:sz w:val="22"/>
          <w:szCs w:val="22"/>
        </w:rPr>
        <w:t>,</w:t>
      </w:r>
      <w:r w:rsidR="00B71593">
        <w:rPr>
          <w:rFonts w:ascii="Arial Narrow" w:hAnsi="Arial Narrow"/>
          <w:bCs/>
          <w:sz w:val="22"/>
          <w:szCs w:val="22"/>
        </w:rPr>
        <w:t xml:space="preserve"> ka tā </w:t>
      </w:r>
      <w:r>
        <w:rPr>
          <w:rFonts w:ascii="Arial Narrow" w:hAnsi="Arial Narrow"/>
          <w:bCs/>
          <w:sz w:val="22"/>
          <w:szCs w:val="22"/>
        </w:rPr>
        <w:t>ir kultūrvēsturiski vērtīga ēka, jau iepriekšējā reizē</w:t>
      </w:r>
      <w:r w:rsidR="00B71593">
        <w:rPr>
          <w:rFonts w:ascii="Arial Narrow" w:hAnsi="Arial Narrow"/>
          <w:bCs/>
          <w:sz w:val="22"/>
          <w:szCs w:val="22"/>
        </w:rPr>
        <w:t xml:space="preserve"> </w:t>
      </w:r>
      <w:r>
        <w:rPr>
          <w:rFonts w:ascii="Arial Narrow" w:hAnsi="Arial Narrow"/>
          <w:bCs/>
          <w:sz w:val="22"/>
          <w:szCs w:val="22"/>
        </w:rPr>
        <w:t xml:space="preserve">ideja </w:t>
      </w:r>
      <w:r w:rsidR="00B71593">
        <w:rPr>
          <w:rFonts w:ascii="Arial Narrow" w:hAnsi="Arial Narrow"/>
          <w:bCs/>
          <w:sz w:val="22"/>
          <w:szCs w:val="22"/>
        </w:rPr>
        <w:t>l</w:t>
      </w:r>
      <w:r>
        <w:rPr>
          <w:rFonts w:ascii="Arial Narrow" w:hAnsi="Arial Narrow"/>
          <w:bCs/>
          <w:sz w:val="22"/>
          <w:szCs w:val="22"/>
        </w:rPr>
        <w:t>ikusies</w:t>
      </w:r>
      <w:r w:rsidR="00B71593">
        <w:rPr>
          <w:rFonts w:ascii="Arial Narrow" w:hAnsi="Arial Narrow"/>
          <w:bCs/>
          <w:sz w:val="22"/>
          <w:szCs w:val="22"/>
        </w:rPr>
        <w:t xml:space="preserve"> diezgan pievilcīga</w:t>
      </w:r>
      <w:r>
        <w:rPr>
          <w:rFonts w:ascii="Arial Narrow" w:hAnsi="Arial Narrow"/>
          <w:bCs/>
          <w:sz w:val="22"/>
          <w:szCs w:val="22"/>
        </w:rPr>
        <w:t>. Uzskata, ka ar</w:t>
      </w:r>
      <w:r w:rsidR="00B71593">
        <w:rPr>
          <w:rFonts w:ascii="Arial Narrow" w:hAnsi="Arial Narrow"/>
          <w:bCs/>
          <w:sz w:val="22"/>
          <w:szCs w:val="22"/>
        </w:rPr>
        <w:t xml:space="preserve"> šo arhitektūru iespējams pielāgot</w:t>
      </w:r>
      <w:r>
        <w:rPr>
          <w:rFonts w:ascii="Arial Narrow" w:hAnsi="Arial Narrow"/>
          <w:bCs/>
          <w:sz w:val="22"/>
          <w:szCs w:val="22"/>
        </w:rPr>
        <w:t xml:space="preserve"> ēku jaunai, dzīvojamai funkcijai, uzsverot,</w:t>
      </w:r>
      <w:r w:rsidR="00B71593">
        <w:rPr>
          <w:rFonts w:ascii="Arial Narrow" w:hAnsi="Arial Narrow"/>
          <w:bCs/>
          <w:sz w:val="22"/>
          <w:szCs w:val="22"/>
        </w:rPr>
        <w:t xml:space="preserve"> ka noliktavas tur</w:t>
      </w:r>
      <w:r>
        <w:rPr>
          <w:rFonts w:ascii="Arial Narrow" w:hAnsi="Arial Narrow"/>
          <w:bCs/>
          <w:sz w:val="22"/>
          <w:szCs w:val="22"/>
        </w:rPr>
        <w:t xml:space="preserve"> vairs nebūs, tādēļ</w:t>
      </w:r>
      <w:r w:rsidR="00B71593">
        <w:rPr>
          <w:rFonts w:ascii="Arial Narrow" w:hAnsi="Arial Narrow"/>
          <w:bCs/>
          <w:sz w:val="22"/>
          <w:szCs w:val="22"/>
        </w:rPr>
        <w:t xml:space="preserve"> </w:t>
      </w:r>
      <w:r>
        <w:rPr>
          <w:rFonts w:ascii="Arial Narrow" w:hAnsi="Arial Narrow"/>
          <w:bCs/>
          <w:sz w:val="22"/>
          <w:szCs w:val="22"/>
        </w:rPr>
        <w:t>logu proporcijai ir jāpielāgojas, pat ja</w:t>
      </w:r>
      <w:r w:rsidR="00B71593">
        <w:rPr>
          <w:rFonts w:ascii="Arial Narrow" w:hAnsi="Arial Narrow"/>
          <w:bCs/>
          <w:sz w:val="22"/>
          <w:szCs w:val="22"/>
        </w:rPr>
        <w:t xml:space="preserve"> vizu</w:t>
      </w:r>
      <w:r>
        <w:rPr>
          <w:rFonts w:ascii="Arial Narrow" w:hAnsi="Arial Narrow"/>
          <w:bCs/>
          <w:sz w:val="22"/>
          <w:szCs w:val="22"/>
        </w:rPr>
        <w:t>ālais tēls iegūst citas nianses. Vietas iedzīvināšanu vērtē pozitīvi</w:t>
      </w:r>
      <w:r w:rsidR="00B71593">
        <w:rPr>
          <w:rFonts w:ascii="Arial Narrow" w:hAnsi="Arial Narrow"/>
          <w:bCs/>
          <w:sz w:val="22"/>
          <w:szCs w:val="22"/>
        </w:rPr>
        <w:t>. Ja</w:t>
      </w:r>
      <w:r>
        <w:rPr>
          <w:rFonts w:ascii="Arial Narrow" w:hAnsi="Arial Narrow"/>
          <w:bCs/>
          <w:sz w:val="22"/>
          <w:szCs w:val="22"/>
        </w:rPr>
        <w:t>utā arhitektam, vai spēkā ir plāns saglabāt vēsturiskās koka konstrukcijas kur tās saglabājušās.</w:t>
      </w:r>
    </w:p>
    <w:p w14:paraId="61D11982" w14:textId="77777777" w:rsidR="00B71593" w:rsidRDefault="00B71593" w:rsidP="008A50F3">
      <w:pPr>
        <w:widowControl w:val="0"/>
        <w:autoSpaceDE w:val="0"/>
        <w:autoSpaceDN w:val="0"/>
        <w:adjustRightInd w:val="0"/>
        <w:jc w:val="both"/>
        <w:rPr>
          <w:rFonts w:ascii="Arial Narrow" w:hAnsi="Arial Narrow"/>
          <w:bCs/>
          <w:sz w:val="22"/>
          <w:szCs w:val="22"/>
        </w:rPr>
      </w:pPr>
    </w:p>
    <w:p w14:paraId="2DCC82A5" w14:textId="77777777" w:rsidR="00B71593" w:rsidRDefault="00D579A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R. </w:t>
      </w:r>
      <w:r w:rsidR="00B71593">
        <w:rPr>
          <w:rFonts w:ascii="Arial Narrow" w:hAnsi="Arial Narrow"/>
          <w:bCs/>
          <w:sz w:val="22"/>
          <w:szCs w:val="22"/>
        </w:rPr>
        <w:t xml:space="preserve">Liepiņš </w:t>
      </w:r>
      <w:r>
        <w:rPr>
          <w:rFonts w:ascii="Arial Narrow" w:hAnsi="Arial Narrow"/>
          <w:bCs/>
          <w:sz w:val="22"/>
          <w:szCs w:val="22"/>
        </w:rPr>
        <w:t>apstiprina, ka tāda esot vēlme un iezīmē prezentācijā kur tās atrodas.</w:t>
      </w:r>
      <w:r w:rsidR="00B71593">
        <w:rPr>
          <w:rFonts w:ascii="Arial Narrow" w:hAnsi="Arial Narrow"/>
          <w:bCs/>
          <w:sz w:val="22"/>
          <w:szCs w:val="22"/>
        </w:rPr>
        <w:t xml:space="preserve"> </w:t>
      </w:r>
    </w:p>
    <w:p w14:paraId="19BCB56E" w14:textId="77777777" w:rsidR="00B71593" w:rsidRDefault="00B71593" w:rsidP="008A50F3">
      <w:pPr>
        <w:widowControl w:val="0"/>
        <w:autoSpaceDE w:val="0"/>
        <w:autoSpaceDN w:val="0"/>
        <w:adjustRightInd w:val="0"/>
        <w:jc w:val="both"/>
        <w:rPr>
          <w:rFonts w:ascii="Arial Narrow" w:hAnsi="Arial Narrow"/>
          <w:bCs/>
          <w:sz w:val="22"/>
          <w:szCs w:val="22"/>
        </w:rPr>
      </w:pPr>
    </w:p>
    <w:p w14:paraId="77890D5B" w14:textId="77777777" w:rsidR="00D579A0" w:rsidRDefault="00D579A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An</w:t>
      </w:r>
      <w:r w:rsidR="00B72722">
        <w:rPr>
          <w:rFonts w:ascii="Arial Narrow" w:hAnsi="Arial Narrow"/>
          <w:bCs/>
          <w:sz w:val="22"/>
          <w:szCs w:val="22"/>
        </w:rPr>
        <w:t>cāne pauž uzskatu, ka autentisk</w:t>
      </w:r>
      <w:r>
        <w:rPr>
          <w:rFonts w:ascii="Arial Narrow" w:hAnsi="Arial Narrow"/>
          <w:bCs/>
          <w:sz w:val="22"/>
          <w:szCs w:val="22"/>
        </w:rPr>
        <w:t>o liecību saglabāšana ir papildus vērtība jaunajam pienesumam.</w:t>
      </w:r>
    </w:p>
    <w:p w14:paraId="5FD25870" w14:textId="77777777" w:rsidR="00B71593" w:rsidRDefault="00B71593" w:rsidP="008A50F3">
      <w:pPr>
        <w:widowControl w:val="0"/>
        <w:autoSpaceDE w:val="0"/>
        <w:autoSpaceDN w:val="0"/>
        <w:adjustRightInd w:val="0"/>
        <w:jc w:val="both"/>
        <w:rPr>
          <w:rFonts w:ascii="Arial Narrow" w:hAnsi="Arial Narrow"/>
          <w:bCs/>
          <w:sz w:val="22"/>
          <w:szCs w:val="22"/>
        </w:rPr>
      </w:pPr>
    </w:p>
    <w:p w14:paraId="2397AE9C" w14:textId="77777777" w:rsidR="00B71593" w:rsidRDefault="00D579A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B71593">
        <w:rPr>
          <w:rFonts w:ascii="Arial Narrow" w:hAnsi="Arial Narrow"/>
          <w:bCs/>
          <w:sz w:val="22"/>
          <w:szCs w:val="22"/>
        </w:rPr>
        <w:t xml:space="preserve">Lapiņš </w:t>
      </w:r>
      <w:r>
        <w:rPr>
          <w:rFonts w:ascii="Arial Narrow" w:hAnsi="Arial Narrow"/>
          <w:bCs/>
          <w:sz w:val="22"/>
          <w:szCs w:val="22"/>
        </w:rPr>
        <w:t>pau</w:t>
      </w:r>
      <w:r w:rsidR="00CD65CE">
        <w:rPr>
          <w:rFonts w:ascii="Arial Narrow" w:hAnsi="Arial Narrow"/>
          <w:bCs/>
          <w:sz w:val="22"/>
          <w:szCs w:val="22"/>
        </w:rPr>
        <w:t>ž atbalstu logu veidošanai, uzskata</w:t>
      </w:r>
      <w:r>
        <w:rPr>
          <w:rFonts w:ascii="Arial Narrow" w:hAnsi="Arial Narrow"/>
          <w:bCs/>
          <w:sz w:val="22"/>
          <w:szCs w:val="22"/>
        </w:rPr>
        <w:t>, ka caurumotais brandmūris esot ļoti labs risinājums, taču atgādina, ka jau iepriekšējā reizē paudis uzskatu, ka apjoma paaugstinājums</w:t>
      </w:r>
      <w:r w:rsidR="00812C4A">
        <w:rPr>
          <w:rFonts w:ascii="Arial Narrow" w:hAnsi="Arial Narrow"/>
          <w:bCs/>
          <w:sz w:val="22"/>
          <w:szCs w:val="22"/>
        </w:rPr>
        <w:t xml:space="preserve"> un pagalma fasāžu risinājums</w:t>
      </w:r>
      <w:r>
        <w:rPr>
          <w:rFonts w:ascii="Arial Narrow" w:hAnsi="Arial Narrow"/>
          <w:bCs/>
          <w:sz w:val="22"/>
          <w:szCs w:val="22"/>
        </w:rPr>
        <w:t xml:space="preserve"> esot būtiska atkāpe no vēsturiskā tēla, zūdot d</w:t>
      </w:r>
      <w:r w:rsidR="00812C4A">
        <w:rPr>
          <w:rFonts w:ascii="Arial Narrow" w:hAnsi="Arial Narrow"/>
          <w:bCs/>
          <w:sz w:val="22"/>
          <w:szCs w:val="22"/>
        </w:rPr>
        <w:t xml:space="preserve">zegas pret pagalmu. Uzskata, ka varētu meklēt jūtīgāku tēlu, tik ļoti nemainot fasāžu raksturu, </w:t>
      </w:r>
      <w:r w:rsidR="00CD65CE">
        <w:rPr>
          <w:rFonts w:ascii="Arial Narrow" w:hAnsi="Arial Narrow"/>
          <w:bCs/>
          <w:sz w:val="22"/>
          <w:szCs w:val="22"/>
        </w:rPr>
        <w:t>izsaka</w:t>
      </w:r>
      <w:r w:rsidR="00812C4A">
        <w:rPr>
          <w:rFonts w:ascii="Arial Narrow" w:hAnsi="Arial Narrow"/>
          <w:bCs/>
          <w:sz w:val="22"/>
          <w:szCs w:val="22"/>
        </w:rPr>
        <w:t xml:space="preserve"> atbalstu Brūža kunga teiktajam par rakstura saglabāšanu. </w:t>
      </w:r>
      <w:r w:rsidR="00B71593">
        <w:rPr>
          <w:rFonts w:ascii="Arial Narrow" w:hAnsi="Arial Narrow"/>
          <w:bCs/>
          <w:sz w:val="22"/>
          <w:szCs w:val="22"/>
        </w:rPr>
        <w:t>Atsevišķu apjoma izmaiņu vērts atsevišķi izcelt visā kompleksā.</w:t>
      </w:r>
    </w:p>
    <w:p w14:paraId="0D125C0F" w14:textId="77777777" w:rsidR="00B71593" w:rsidRDefault="00B71593" w:rsidP="008A50F3">
      <w:pPr>
        <w:widowControl w:val="0"/>
        <w:autoSpaceDE w:val="0"/>
        <w:autoSpaceDN w:val="0"/>
        <w:adjustRightInd w:val="0"/>
        <w:jc w:val="both"/>
        <w:rPr>
          <w:rFonts w:ascii="Arial Narrow" w:hAnsi="Arial Narrow"/>
          <w:bCs/>
          <w:sz w:val="22"/>
          <w:szCs w:val="22"/>
        </w:rPr>
      </w:pPr>
    </w:p>
    <w:p w14:paraId="14626692" w14:textId="77777777" w:rsidR="00B71593" w:rsidRDefault="00812C4A"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B71593">
        <w:rPr>
          <w:rFonts w:ascii="Arial Narrow" w:hAnsi="Arial Narrow"/>
          <w:bCs/>
          <w:sz w:val="22"/>
          <w:szCs w:val="22"/>
        </w:rPr>
        <w:t>Kronbe</w:t>
      </w:r>
      <w:r w:rsidR="004810AA">
        <w:rPr>
          <w:rFonts w:ascii="Arial Narrow" w:hAnsi="Arial Narrow"/>
          <w:bCs/>
          <w:sz w:val="22"/>
          <w:szCs w:val="22"/>
        </w:rPr>
        <w:t xml:space="preserve">rgs </w:t>
      </w:r>
      <w:r>
        <w:rPr>
          <w:rFonts w:ascii="Arial Narrow" w:hAnsi="Arial Narrow"/>
          <w:bCs/>
          <w:sz w:val="22"/>
          <w:szCs w:val="22"/>
        </w:rPr>
        <w:t>pateicas par viedokļiem un bilst, ka Padome tikai izsaka viedokļus, bet lemšana paliek arhitekta ziņā.</w:t>
      </w:r>
    </w:p>
    <w:p w14:paraId="1E05AE95" w14:textId="77777777" w:rsidR="004810AA" w:rsidRDefault="004810AA" w:rsidP="008A50F3">
      <w:pPr>
        <w:widowControl w:val="0"/>
        <w:autoSpaceDE w:val="0"/>
        <w:autoSpaceDN w:val="0"/>
        <w:adjustRightInd w:val="0"/>
        <w:jc w:val="both"/>
        <w:rPr>
          <w:rFonts w:ascii="Arial Narrow" w:hAnsi="Arial Narrow"/>
          <w:bCs/>
          <w:sz w:val="22"/>
          <w:szCs w:val="22"/>
        </w:rPr>
      </w:pPr>
    </w:p>
    <w:p w14:paraId="5B073ECD" w14:textId="77777777" w:rsidR="004810AA" w:rsidRDefault="00812C4A"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U. Bratuškins komentē, ka priekšlikums </w:t>
      </w:r>
      <w:r w:rsidR="004810AA">
        <w:rPr>
          <w:rFonts w:ascii="Arial Narrow" w:hAnsi="Arial Narrow"/>
          <w:bCs/>
          <w:sz w:val="22"/>
          <w:szCs w:val="22"/>
        </w:rPr>
        <w:t>liekas pievilcīgs</w:t>
      </w:r>
      <w:r>
        <w:rPr>
          <w:rFonts w:ascii="Arial Narrow" w:hAnsi="Arial Narrow"/>
          <w:bCs/>
          <w:sz w:val="22"/>
          <w:szCs w:val="22"/>
        </w:rPr>
        <w:t xml:space="preserve"> un  L</w:t>
      </w:r>
      <w:r w:rsidR="004810AA">
        <w:rPr>
          <w:rFonts w:ascii="Arial Narrow" w:hAnsi="Arial Narrow"/>
          <w:bCs/>
          <w:sz w:val="22"/>
          <w:szCs w:val="22"/>
        </w:rPr>
        <w:t xml:space="preserve">atgales priekšpilsētā </w:t>
      </w:r>
      <w:r>
        <w:rPr>
          <w:rFonts w:ascii="Arial Narrow" w:hAnsi="Arial Narrow"/>
          <w:bCs/>
          <w:sz w:val="22"/>
          <w:szCs w:val="22"/>
        </w:rPr>
        <w:t>svarīga ir katra māja, kas nes</w:t>
      </w:r>
      <w:r w:rsidR="004810AA">
        <w:rPr>
          <w:rFonts w:ascii="Arial Narrow" w:hAnsi="Arial Narrow"/>
          <w:bCs/>
          <w:sz w:val="22"/>
          <w:szCs w:val="22"/>
        </w:rPr>
        <w:t xml:space="preserve"> jaunu elpu, </w:t>
      </w:r>
      <w:r>
        <w:rPr>
          <w:rFonts w:ascii="Arial Narrow" w:hAnsi="Arial Narrow"/>
          <w:bCs/>
          <w:sz w:val="22"/>
          <w:szCs w:val="22"/>
        </w:rPr>
        <w:t>var piesaistīt aktivitātes</w:t>
      </w:r>
      <w:r w:rsidR="004810AA">
        <w:rPr>
          <w:rFonts w:ascii="Arial Narrow" w:hAnsi="Arial Narrow"/>
          <w:bCs/>
          <w:sz w:val="22"/>
          <w:szCs w:val="22"/>
        </w:rPr>
        <w:t xml:space="preserve">, arī dzīvojamās </w:t>
      </w:r>
      <w:r>
        <w:rPr>
          <w:rFonts w:ascii="Arial Narrow" w:hAnsi="Arial Narrow"/>
          <w:bCs/>
          <w:sz w:val="22"/>
          <w:szCs w:val="22"/>
        </w:rPr>
        <w:t>funkcijas un</w:t>
      </w:r>
      <w:r w:rsidR="004810AA">
        <w:rPr>
          <w:rFonts w:ascii="Arial Narrow" w:hAnsi="Arial Narrow"/>
          <w:bCs/>
          <w:sz w:val="22"/>
          <w:szCs w:val="22"/>
        </w:rPr>
        <w:t xml:space="preserve"> pieda</w:t>
      </w:r>
      <w:r>
        <w:rPr>
          <w:rFonts w:ascii="Arial Narrow" w:hAnsi="Arial Narrow"/>
          <w:bCs/>
          <w:sz w:val="22"/>
          <w:szCs w:val="22"/>
        </w:rPr>
        <w:t>līties vides kvalitatīvā renovācijā. Pauž, ka sliektos</w:t>
      </w:r>
      <w:r w:rsidR="004810AA">
        <w:rPr>
          <w:rFonts w:ascii="Arial Narrow" w:hAnsi="Arial Narrow"/>
          <w:bCs/>
          <w:sz w:val="22"/>
          <w:szCs w:val="22"/>
        </w:rPr>
        <w:t xml:space="preserve"> kompromisa virzienā. </w:t>
      </w:r>
      <w:r>
        <w:rPr>
          <w:rFonts w:ascii="Arial Narrow" w:hAnsi="Arial Narrow"/>
          <w:bCs/>
          <w:sz w:val="22"/>
          <w:szCs w:val="22"/>
        </w:rPr>
        <w:t>Izsaka b</w:t>
      </w:r>
      <w:r w:rsidR="004810AA">
        <w:rPr>
          <w:rFonts w:ascii="Arial Narrow" w:hAnsi="Arial Narrow"/>
          <w:bCs/>
          <w:sz w:val="22"/>
          <w:szCs w:val="22"/>
        </w:rPr>
        <w:t xml:space="preserve">ažas par logiem uz lielākā zemesgabala pusi, </w:t>
      </w:r>
      <w:r>
        <w:rPr>
          <w:rFonts w:ascii="Arial Narrow" w:hAnsi="Arial Narrow"/>
          <w:bCs/>
          <w:sz w:val="22"/>
          <w:szCs w:val="22"/>
        </w:rPr>
        <w:t>jo nebūtu labi apgrūtināt</w:t>
      </w:r>
      <w:r w:rsidR="004810AA">
        <w:rPr>
          <w:rFonts w:ascii="Arial Narrow" w:hAnsi="Arial Narrow"/>
          <w:bCs/>
          <w:sz w:val="22"/>
          <w:szCs w:val="22"/>
        </w:rPr>
        <w:t xml:space="preserve"> </w:t>
      </w:r>
      <w:r>
        <w:rPr>
          <w:rFonts w:ascii="Arial Narrow" w:hAnsi="Arial Narrow"/>
          <w:bCs/>
          <w:sz w:val="22"/>
          <w:szCs w:val="22"/>
        </w:rPr>
        <w:t>zemesgabala</w:t>
      </w:r>
      <w:r w:rsidR="004810AA">
        <w:rPr>
          <w:rFonts w:ascii="Arial Narrow" w:hAnsi="Arial Narrow"/>
          <w:bCs/>
          <w:sz w:val="22"/>
          <w:szCs w:val="22"/>
        </w:rPr>
        <w:t xml:space="preserve"> apbūvi,</w:t>
      </w:r>
      <w:r>
        <w:rPr>
          <w:rFonts w:ascii="Arial Narrow" w:hAnsi="Arial Narrow"/>
          <w:bCs/>
          <w:sz w:val="22"/>
          <w:szCs w:val="22"/>
        </w:rPr>
        <w:t xml:space="preserve"> uzskata, ka jāskatās plašākā kvartāla attīstība</w:t>
      </w:r>
      <w:r w:rsidR="004810AA">
        <w:rPr>
          <w:rFonts w:ascii="Arial Narrow" w:hAnsi="Arial Narrow"/>
          <w:bCs/>
          <w:sz w:val="22"/>
          <w:szCs w:val="22"/>
        </w:rPr>
        <w:t>s kontekstā un zaļais skvērs ir</w:t>
      </w:r>
      <w:r>
        <w:rPr>
          <w:rFonts w:ascii="Arial Narrow" w:hAnsi="Arial Narrow"/>
          <w:bCs/>
          <w:sz w:val="22"/>
          <w:szCs w:val="22"/>
        </w:rPr>
        <w:t xml:space="preserve"> no apbūves izkritis</w:t>
      </w:r>
      <w:r w:rsidR="004810AA">
        <w:rPr>
          <w:rFonts w:ascii="Arial Narrow" w:hAnsi="Arial Narrow"/>
          <w:bCs/>
          <w:sz w:val="22"/>
          <w:szCs w:val="22"/>
        </w:rPr>
        <w:t xml:space="preserve"> </w:t>
      </w:r>
      <w:r>
        <w:rPr>
          <w:rFonts w:ascii="Arial Narrow" w:hAnsi="Arial Narrow"/>
          <w:bCs/>
          <w:sz w:val="22"/>
          <w:szCs w:val="22"/>
        </w:rPr>
        <w:t>robs</w:t>
      </w:r>
      <w:r w:rsidR="004810AA">
        <w:rPr>
          <w:rFonts w:ascii="Arial Narrow" w:hAnsi="Arial Narrow"/>
          <w:bCs/>
          <w:sz w:val="22"/>
          <w:szCs w:val="22"/>
        </w:rPr>
        <w:t xml:space="preserve"> un būtu labi ja</w:t>
      </w:r>
      <w:r>
        <w:rPr>
          <w:rFonts w:ascii="Arial Narrow" w:hAnsi="Arial Narrow"/>
          <w:bCs/>
          <w:sz w:val="22"/>
          <w:szCs w:val="22"/>
        </w:rPr>
        <w:t xml:space="preserve"> tur</w:t>
      </w:r>
      <w:r w:rsidR="004810AA">
        <w:rPr>
          <w:rFonts w:ascii="Arial Narrow" w:hAnsi="Arial Narrow"/>
          <w:bCs/>
          <w:sz w:val="22"/>
          <w:szCs w:val="22"/>
        </w:rPr>
        <w:t xml:space="preserve"> būtu publiskas funkcijas ēka</w:t>
      </w:r>
      <w:r w:rsidR="00FC7459">
        <w:rPr>
          <w:rFonts w:ascii="Arial Narrow" w:hAnsi="Arial Narrow"/>
          <w:bCs/>
          <w:sz w:val="22"/>
          <w:szCs w:val="22"/>
        </w:rPr>
        <w:t xml:space="preserve">. Domā, ka </w:t>
      </w:r>
      <w:r w:rsidR="004810AA">
        <w:rPr>
          <w:rFonts w:ascii="Arial Narrow" w:hAnsi="Arial Narrow"/>
          <w:bCs/>
          <w:sz w:val="22"/>
          <w:szCs w:val="22"/>
        </w:rPr>
        <w:t xml:space="preserve"> labāk logus uz</w:t>
      </w:r>
      <w:r w:rsidR="00FC7459">
        <w:rPr>
          <w:rFonts w:ascii="Arial Narrow" w:hAnsi="Arial Narrow"/>
          <w:bCs/>
          <w:sz w:val="22"/>
          <w:szCs w:val="22"/>
        </w:rPr>
        <w:t xml:space="preserve"> </w:t>
      </w:r>
      <w:r w:rsidR="004810AA">
        <w:rPr>
          <w:rFonts w:ascii="Arial Narrow" w:hAnsi="Arial Narrow"/>
          <w:bCs/>
          <w:sz w:val="22"/>
          <w:szCs w:val="22"/>
        </w:rPr>
        <w:t xml:space="preserve">šo pusi </w:t>
      </w:r>
      <w:r w:rsidR="00FC7459">
        <w:rPr>
          <w:rFonts w:ascii="Arial Narrow" w:hAnsi="Arial Narrow"/>
          <w:bCs/>
          <w:sz w:val="22"/>
          <w:szCs w:val="22"/>
        </w:rPr>
        <w:t>labāk risināt tā, lai var tikt īstenota apbūve, neapdraudot šo projektu.</w:t>
      </w:r>
      <w:r w:rsidR="004810AA">
        <w:rPr>
          <w:rFonts w:ascii="Arial Narrow" w:hAnsi="Arial Narrow"/>
          <w:bCs/>
          <w:sz w:val="22"/>
          <w:szCs w:val="22"/>
        </w:rPr>
        <w:t xml:space="preserve"> </w:t>
      </w:r>
      <w:r w:rsidR="00FC7459">
        <w:rPr>
          <w:rFonts w:ascii="Arial Narrow" w:hAnsi="Arial Narrow"/>
          <w:bCs/>
          <w:sz w:val="22"/>
          <w:szCs w:val="22"/>
        </w:rPr>
        <w:t>Prāto, ka varētu</w:t>
      </w:r>
      <w:r w:rsidR="004810AA">
        <w:rPr>
          <w:rFonts w:ascii="Arial Narrow" w:hAnsi="Arial Narrow"/>
          <w:bCs/>
          <w:sz w:val="22"/>
          <w:szCs w:val="22"/>
        </w:rPr>
        <w:t xml:space="preserve"> taisīt gaismas akas, kas varētu labi izskatīties </w:t>
      </w:r>
      <w:r w:rsidR="00FC7459">
        <w:rPr>
          <w:rFonts w:ascii="Arial Narrow" w:hAnsi="Arial Narrow"/>
          <w:bCs/>
          <w:sz w:val="22"/>
          <w:szCs w:val="22"/>
        </w:rPr>
        <w:t xml:space="preserve">gan saglabājot esošo stāvokli, gan neuzliekot attīstību uz bremzēm. </w:t>
      </w:r>
      <w:r w:rsidR="004810AA">
        <w:rPr>
          <w:rFonts w:ascii="Arial Narrow" w:hAnsi="Arial Narrow"/>
          <w:bCs/>
          <w:sz w:val="22"/>
          <w:szCs w:val="22"/>
        </w:rPr>
        <w:t xml:space="preserve">arī ja saglabā kā ir, bet arī neuzliek uz bremzēm citu ieceri. </w:t>
      </w:r>
      <w:r w:rsidR="00FC7459">
        <w:rPr>
          <w:rFonts w:ascii="Arial Narrow" w:hAnsi="Arial Narrow"/>
          <w:bCs/>
          <w:sz w:val="22"/>
          <w:szCs w:val="22"/>
        </w:rPr>
        <w:t>Uzskata, ka tas būtu samērīgs risinājums. Tajā pašā laikā, kamēr zemes gabalā nekas neesot uzbūvēts, pauž viedokli, ka logi palīdzētu ēku pozitīvi pozicionēt.</w:t>
      </w:r>
    </w:p>
    <w:p w14:paraId="400132E9" w14:textId="77777777" w:rsidR="004810AA" w:rsidRDefault="004810AA" w:rsidP="008A50F3">
      <w:pPr>
        <w:widowControl w:val="0"/>
        <w:autoSpaceDE w:val="0"/>
        <w:autoSpaceDN w:val="0"/>
        <w:adjustRightInd w:val="0"/>
        <w:jc w:val="both"/>
        <w:rPr>
          <w:rFonts w:ascii="Arial Narrow" w:hAnsi="Arial Narrow"/>
          <w:bCs/>
          <w:sz w:val="22"/>
          <w:szCs w:val="22"/>
        </w:rPr>
      </w:pPr>
    </w:p>
    <w:p w14:paraId="090AF8D4" w14:textId="77777777" w:rsidR="004810AA" w:rsidRDefault="00FC745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Kušķis pauž, ka logi ir būtiski</w:t>
      </w:r>
      <w:r w:rsidR="004810AA">
        <w:rPr>
          <w:rFonts w:ascii="Arial Narrow" w:hAnsi="Arial Narrow"/>
          <w:bCs/>
          <w:sz w:val="22"/>
          <w:szCs w:val="22"/>
        </w:rPr>
        <w:t xml:space="preserve"> publiskai ārtelpai</w:t>
      </w:r>
      <w:r>
        <w:rPr>
          <w:rFonts w:ascii="Arial Narrow" w:hAnsi="Arial Narrow"/>
          <w:bCs/>
          <w:sz w:val="22"/>
          <w:szCs w:val="22"/>
        </w:rPr>
        <w:t>,</w:t>
      </w:r>
      <w:r w:rsidR="002034E8">
        <w:rPr>
          <w:rFonts w:ascii="Arial Narrow" w:hAnsi="Arial Narrow"/>
          <w:bCs/>
          <w:sz w:val="22"/>
          <w:szCs w:val="22"/>
        </w:rPr>
        <w:t xml:space="preserve"> ja tā visu laiku tur paliks. Uzskata, ka salīdzinot</w:t>
      </w:r>
      <w:r w:rsidR="004810AA">
        <w:rPr>
          <w:rFonts w:ascii="Arial Narrow" w:hAnsi="Arial Narrow"/>
          <w:bCs/>
          <w:sz w:val="22"/>
          <w:szCs w:val="22"/>
        </w:rPr>
        <w:t xml:space="preserve"> ar pirmo variantu, šis ir kvalitatīvi attī</w:t>
      </w:r>
      <w:r w:rsidR="002034E8">
        <w:rPr>
          <w:rFonts w:ascii="Arial Narrow" w:hAnsi="Arial Narrow"/>
          <w:bCs/>
          <w:sz w:val="22"/>
          <w:szCs w:val="22"/>
        </w:rPr>
        <w:t>stījies, interesants risinājums, kas būtu atbalstāms.</w:t>
      </w:r>
    </w:p>
    <w:p w14:paraId="04F88AE0" w14:textId="77777777" w:rsidR="004810AA" w:rsidRDefault="004810AA" w:rsidP="008A50F3">
      <w:pPr>
        <w:widowControl w:val="0"/>
        <w:autoSpaceDE w:val="0"/>
        <w:autoSpaceDN w:val="0"/>
        <w:adjustRightInd w:val="0"/>
        <w:jc w:val="both"/>
        <w:rPr>
          <w:rFonts w:ascii="Arial Narrow" w:hAnsi="Arial Narrow"/>
          <w:bCs/>
          <w:sz w:val="22"/>
          <w:szCs w:val="22"/>
        </w:rPr>
      </w:pPr>
    </w:p>
    <w:p w14:paraId="4DF46D25" w14:textId="77777777" w:rsidR="004810AA" w:rsidRDefault="002034E8"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4810AA">
        <w:rPr>
          <w:rFonts w:ascii="Arial Narrow" w:hAnsi="Arial Narrow"/>
          <w:bCs/>
          <w:sz w:val="22"/>
          <w:szCs w:val="22"/>
        </w:rPr>
        <w:t>Brūzis</w:t>
      </w:r>
      <w:r>
        <w:rPr>
          <w:rFonts w:ascii="Arial Narrow" w:hAnsi="Arial Narrow"/>
          <w:bCs/>
          <w:sz w:val="22"/>
          <w:szCs w:val="22"/>
        </w:rPr>
        <w:t xml:space="preserve"> komentē, ka</w:t>
      </w:r>
      <w:r w:rsidR="004810AA">
        <w:rPr>
          <w:rFonts w:ascii="Arial Narrow" w:hAnsi="Arial Narrow"/>
          <w:bCs/>
          <w:sz w:val="22"/>
          <w:szCs w:val="22"/>
        </w:rPr>
        <w:t xml:space="preserve"> u</w:t>
      </w:r>
      <w:r>
        <w:rPr>
          <w:rFonts w:ascii="Arial Narrow" w:hAnsi="Arial Narrow"/>
          <w:bCs/>
          <w:sz w:val="22"/>
          <w:szCs w:val="22"/>
        </w:rPr>
        <w:t>gunsdroši var taisīt visu, tikai tie</w:t>
      </w:r>
      <w:r w:rsidR="007C2BA7">
        <w:rPr>
          <w:rFonts w:ascii="Arial Narrow" w:hAnsi="Arial Narrow"/>
          <w:bCs/>
          <w:sz w:val="22"/>
          <w:szCs w:val="22"/>
        </w:rPr>
        <w:t xml:space="preserve"> nevar</w:t>
      </w:r>
      <w:r>
        <w:rPr>
          <w:rFonts w:ascii="Arial Narrow" w:hAnsi="Arial Narrow"/>
          <w:bCs/>
          <w:sz w:val="22"/>
          <w:szCs w:val="22"/>
        </w:rPr>
        <w:t xml:space="preserve"> būt logi un atgādina, ka nevar būt </w:t>
      </w:r>
      <w:r w:rsidR="004810AA">
        <w:rPr>
          <w:rFonts w:ascii="Arial Narrow" w:hAnsi="Arial Narrow"/>
          <w:bCs/>
          <w:sz w:val="22"/>
          <w:szCs w:val="22"/>
        </w:rPr>
        <w:t xml:space="preserve">caurskatāmība </w:t>
      </w:r>
      <w:r>
        <w:rPr>
          <w:rFonts w:ascii="Arial Narrow" w:hAnsi="Arial Narrow"/>
          <w:bCs/>
          <w:sz w:val="22"/>
          <w:szCs w:val="22"/>
        </w:rPr>
        <w:t>uz kaimiņu zemes – jūs nedrīkstat redzēt kaimiņu un kaimiņš jūs.</w:t>
      </w:r>
    </w:p>
    <w:p w14:paraId="350C0001" w14:textId="77777777" w:rsidR="004810AA" w:rsidRDefault="004810AA" w:rsidP="008A50F3">
      <w:pPr>
        <w:widowControl w:val="0"/>
        <w:autoSpaceDE w:val="0"/>
        <w:autoSpaceDN w:val="0"/>
        <w:adjustRightInd w:val="0"/>
        <w:jc w:val="both"/>
        <w:rPr>
          <w:rFonts w:ascii="Arial Narrow" w:hAnsi="Arial Narrow"/>
          <w:bCs/>
          <w:sz w:val="22"/>
          <w:szCs w:val="22"/>
        </w:rPr>
      </w:pPr>
    </w:p>
    <w:p w14:paraId="2868FEDB" w14:textId="77777777" w:rsidR="004810AA" w:rsidRDefault="00094F0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4810AA">
        <w:rPr>
          <w:rFonts w:ascii="Arial Narrow" w:hAnsi="Arial Narrow"/>
          <w:bCs/>
          <w:sz w:val="22"/>
          <w:szCs w:val="22"/>
        </w:rPr>
        <w:t>Kronbergs</w:t>
      </w:r>
      <w:r>
        <w:rPr>
          <w:rFonts w:ascii="Arial Narrow" w:hAnsi="Arial Narrow"/>
          <w:bCs/>
          <w:sz w:val="22"/>
          <w:szCs w:val="22"/>
        </w:rPr>
        <w:t xml:space="preserve"> bilst, ka jautājums ir interesants </w:t>
      </w:r>
      <w:r w:rsidR="004810AA">
        <w:rPr>
          <w:rFonts w:ascii="Arial Narrow" w:hAnsi="Arial Narrow"/>
          <w:bCs/>
          <w:sz w:val="22"/>
          <w:szCs w:val="22"/>
        </w:rPr>
        <w:t>un ja var izplānot</w:t>
      </w:r>
      <w:r>
        <w:rPr>
          <w:rFonts w:ascii="Arial Narrow" w:hAnsi="Arial Narrow"/>
          <w:bCs/>
          <w:sz w:val="22"/>
          <w:szCs w:val="22"/>
        </w:rPr>
        <w:t>,</w:t>
      </w:r>
      <w:r w:rsidR="004810AA">
        <w:rPr>
          <w:rFonts w:ascii="Arial Narrow" w:hAnsi="Arial Narrow"/>
          <w:bCs/>
          <w:sz w:val="22"/>
          <w:szCs w:val="22"/>
        </w:rPr>
        <w:t xml:space="preserve"> ka logi </w:t>
      </w:r>
      <w:r>
        <w:rPr>
          <w:rFonts w:ascii="Arial Narrow" w:hAnsi="Arial Narrow"/>
          <w:bCs/>
          <w:sz w:val="22"/>
          <w:szCs w:val="22"/>
        </w:rPr>
        <w:t>ugunsmūrī</w:t>
      </w:r>
      <w:r w:rsidR="004810AA">
        <w:rPr>
          <w:rFonts w:ascii="Arial Narrow" w:hAnsi="Arial Narrow"/>
          <w:bCs/>
          <w:sz w:val="22"/>
          <w:szCs w:val="22"/>
        </w:rPr>
        <w:t xml:space="preserve"> nav </w:t>
      </w:r>
      <w:r>
        <w:rPr>
          <w:rFonts w:ascii="Arial Narrow" w:hAnsi="Arial Narrow"/>
          <w:bCs/>
          <w:sz w:val="22"/>
          <w:szCs w:val="22"/>
        </w:rPr>
        <w:t>redzami, tas varētu būt labāk, jo māja daudz nezaudētu. Atzinīgi novērtē stikloto risinājumu augšpusē,</w:t>
      </w:r>
      <w:r w:rsidR="004810AA">
        <w:rPr>
          <w:rFonts w:ascii="Arial Narrow" w:hAnsi="Arial Narrow"/>
          <w:bCs/>
          <w:sz w:val="22"/>
          <w:szCs w:val="22"/>
        </w:rPr>
        <w:t xml:space="preserve"> </w:t>
      </w:r>
      <w:r w:rsidR="00295740">
        <w:rPr>
          <w:rFonts w:ascii="Arial Narrow" w:hAnsi="Arial Narrow"/>
          <w:bCs/>
          <w:sz w:val="22"/>
          <w:szCs w:val="22"/>
        </w:rPr>
        <w:t>uzskata, ka</w:t>
      </w:r>
      <w:r w:rsidR="004810AA">
        <w:rPr>
          <w:rFonts w:ascii="Arial Narrow" w:hAnsi="Arial Narrow"/>
          <w:bCs/>
          <w:sz w:val="22"/>
          <w:szCs w:val="22"/>
        </w:rPr>
        <w:t xml:space="preserve"> noliktavas </w:t>
      </w:r>
      <w:r w:rsidR="00295740">
        <w:rPr>
          <w:rFonts w:ascii="Arial Narrow" w:hAnsi="Arial Narrow"/>
          <w:bCs/>
          <w:sz w:val="22"/>
          <w:szCs w:val="22"/>
        </w:rPr>
        <w:t>vēsturisko fasādi</w:t>
      </w:r>
      <w:r w:rsidR="004810AA">
        <w:rPr>
          <w:rFonts w:ascii="Arial Narrow" w:hAnsi="Arial Narrow"/>
          <w:bCs/>
          <w:sz w:val="22"/>
          <w:szCs w:val="22"/>
        </w:rPr>
        <w:t xml:space="preserve"> varētu </w:t>
      </w:r>
      <w:r w:rsidR="00295740">
        <w:rPr>
          <w:rFonts w:ascii="Arial Narrow" w:hAnsi="Arial Narrow"/>
          <w:bCs/>
          <w:sz w:val="22"/>
          <w:szCs w:val="22"/>
        </w:rPr>
        <w:t xml:space="preserve">nedaudz vienkāršot, jo tā par daudz </w:t>
      </w:r>
      <w:r w:rsidR="004810AA">
        <w:rPr>
          <w:rFonts w:ascii="Arial Narrow" w:hAnsi="Arial Narrow"/>
          <w:bCs/>
          <w:sz w:val="22"/>
          <w:szCs w:val="22"/>
        </w:rPr>
        <w:t xml:space="preserve">dekoratīva palikusi, pārāk </w:t>
      </w:r>
      <w:r w:rsidR="00295740">
        <w:rPr>
          <w:rFonts w:ascii="Arial Narrow" w:hAnsi="Arial Narrow"/>
          <w:bCs/>
          <w:sz w:val="22"/>
          <w:szCs w:val="22"/>
        </w:rPr>
        <w:t>stilīga</w:t>
      </w:r>
      <w:r w:rsidR="004810AA">
        <w:rPr>
          <w:rFonts w:ascii="Arial Narrow" w:hAnsi="Arial Narrow"/>
          <w:bCs/>
          <w:sz w:val="22"/>
          <w:szCs w:val="22"/>
        </w:rPr>
        <w:t xml:space="preserve"> formās un ir drusku </w:t>
      </w:r>
      <w:r w:rsidR="00295740">
        <w:rPr>
          <w:rFonts w:ascii="Arial Narrow" w:hAnsi="Arial Narrow"/>
          <w:bCs/>
          <w:sz w:val="22"/>
          <w:szCs w:val="22"/>
        </w:rPr>
        <w:t>nomierināma</w:t>
      </w:r>
      <w:r w:rsidR="004810AA">
        <w:rPr>
          <w:rFonts w:ascii="Arial Narrow" w:hAnsi="Arial Narrow"/>
          <w:bCs/>
          <w:sz w:val="22"/>
          <w:szCs w:val="22"/>
        </w:rPr>
        <w:t>, bet</w:t>
      </w:r>
      <w:r w:rsidR="00295740">
        <w:rPr>
          <w:rFonts w:ascii="Arial Narrow" w:hAnsi="Arial Narrow"/>
          <w:bCs/>
          <w:sz w:val="22"/>
          <w:szCs w:val="22"/>
        </w:rPr>
        <w:t xml:space="preserve"> atzīst, ka tas</w:t>
      </w:r>
      <w:r w:rsidR="004810AA">
        <w:rPr>
          <w:rFonts w:ascii="Arial Narrow" w:hAnsi="Arial Narrow"/>
          <w:bCs/>
          <w:sz w:val="22"/>
          <w:szCs w:val="22"/>
        </w:rPr>
        <w:t xml:space="preserve"> ir </w:t>
      </w:r>
      <w:r w:rsidR="00295740">
        <w:rPr>
          <w:rFonts w:ascii="Arial Narrow" w:hAnsi="Arial Narrow"/>
          <w:bCs/>
          <w:sz w:val="22"/>
          <w:szCs w:val="22"/>
        </w:rPr>
        <w:t xml:space="preserve">arhitekta jautājums. Atgādina, ka māja ir </w:t>
      </w:r>
      <w:r w:rsidR="004810AA">
        <w:rPr>
          <w:rFonts w:ascii="Arial Narrow" w:hAnsi="Arial Narrow"/>
          <w:bCs/>
          <w:sz w:val="22"/>
          <w:szCs w:val="22"/>
        </w:rPr>
        <w:t>degusi.</w:t>
      </w:r>
    </w:p>
    <w:p w14:paraId="5F05DEE4" w14:textId="77777777" w:rsidR="004810AA" w:rsidRDefault="004810AA" w:rsidP="008A50F3">
      <w:pPr>
        <w:widowControl w:val="0"/>
        <w:autoSpaceDE w:val="0"/>
        <w:autoSpaceDN w:val="0"/>
        <w:adjustRightInd w:val="0"/>
        <w:jc w:val="both"/>
        <w:rPr>
          <w:rFonts w:ascii="Arial Narrow" w:hAnsi="Arial Narrow"/>
          <w:bCs/>
          <w:sz w:val="22"/>
          <w:szCs w:val="22"/>
        </w:rPr>
      </w:pPr>
    </w:p>
    <w:p w14:paraId="7F44A7AB" w14:textId="77777777" w:rsidR="004810AA" w:rsidRDefault="0029574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 piemetina, ka tikai trešdaļa mājas.</w:t>
      </w:r>
    </w:p>
    <w:p w14:paraId="07E138F8" w14:textId="77777777" w:rsidR="004810AA" w:rsidRDefault="004810AA" w:rsidP="008A50F3">
      <w:pPr>
        <w:widowControl w:val="0"/>
        <w:autoSpaceDE w:val="0"/>
        <w:autoSpaceDN w:val="0"/>
        <w:adjustRightInd w:val="0"/>
        <w:jc w:val="both"/>
        <w:rPr>
          <w:rFonts w:ascii="Arial Narrow" w:hAnsi="Arial Narrow"/>
          <w:bCs/>
          <w:sz w:val="22"/>
          <w:szCs w:val="22"/>
        </w:rPr>
      </w:pPr>
    </w:p>
    <w:p w14:paraId="665340A8" w14:textId="77777777" w:rsidR="004810AA" w:rsidRDefault="0029574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R. Liepiņš bilst, ka no</w:t>
      </w:r>
      <w:r w:rsidR="004810AA">
        <w:rPr>
          <w:rFonts w:ascii="Arial Narrow" w:hAnsi="Arial Narrow"/>
          <w:bCs/>
          <w:sz w:val="22"/>
          <w:szCs w:val="22"/>
        </w:rPr>
        <w:t xml:space="preserve"> 6 frontoni</w:t>
      </w:r>
      <w:r>
        <w:rPr>
          <w:rFonts w:ascii="Arial Narrow" w:hAnsi="Arial Narrow"/>
          <w:bCs/>
          <w:sz w:val="22"/>
          <w:szCs w:val="22"/>
        </w:rPr>
        <w:t>em</w:t>
      </w:r>
      <w:r w:rsidR="004810AA">
        <w:rPr>
          <w:rFonts w:ascii="Arial Narrow" w:hAnsi="Arial Narrow"/>
          <w:bCs/>
          <w:sz w:val="22"/>
          <w:szCs w:val="22"/>
        </w:rPr>
        <w:t>, palikuši divi</w:t>
      </w:r>
      <w:r w:rsidR="00495261">
        <w:rPr>
          <w:rFonts w:ascii="Arial Narrow" w:hAnsi="Arial Narrow"/>
          <w:bCs/>
          <w:sz w:val="22"/>
          <w:szCs w:val="22"/>
        </w:rPr>
        <w:t>.</w:t>
      </w:r>
    </w:p>
    <w:p w14:paraId="22E46093" w14:textId="77777777" w:rsidR="004810AA" w:rsidRDefault="004810AA" w:rsidP="008A50F3">
      <w:pPr>
        <w:widowControl w:val="0"/>
        <w:autoSpaceDE w:val="0"/>
        <w:autoSpaceDN w:val="0"/>
        <w:adjustRightInd w:val="0"/>
        <w:jc w:val="both"/>
        <w:rPr>
          <w:rFonts w:ascii="Arial Narrow" w:hAnsi="Arial Narrow"/>
          <w:bCs/>
          <w:sz w:val="22"/>
          <w:szCs w:val="22"/>
        </w:rPr>
      </w:pPr>
    </w:p>
    <w:p w14:paraId="2E599E54" w14:textId="77777777" w:rsidR="004810AA" w:rsidRDefault="0029574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4810AA">
        <w:rPr>
          <w:rFonts w:ascii="Arial Narrow" w:hAnsi="Arial Narrow"/>
          <w:bCs/>
          <w:sz w:val="22"/>
          <w:szCs w:val="22"/>
        </w:rPr>
        <w:t>Kronbergs</w:t>
      </w:r>
      <w:r>
        <w:rPr>
          <w:rFonts w:ascii="Arial Narrow" w:hAnsi="Arial Narrow"/>
          <w:bCs/>
          <w:sz w:val="22"/>
          <w:szCs w:val="22"/>
        </w:rPr>
        <w:t xml:space="preserve"> atgādina Dambja kunga formulējumu par to, ka risinājums ir principiāli atbilstošs un nav lielā pretrunā ar Rīgas vēsturisko centru. Uzskata, ka modernais papildinājums jumta daļā ir vajadzīgs, jo nepieciešams parādīt savu laikmetu ar savām iespējām.</w:t>
      </w:r>
      <w:r w:rsidR="004810AA">
        <w:rPr>
          <w:rFonts w:ascii="Arial Narrow" w:hAnsi="Arial Narrow"/>
          <w:bCs/>
          <w:sz w:val="22"/>
          <w:szCs w:val="22"/>
        </w:rPr>
        <w:t xml:space="preserve"> </w:t>
      </w:r>
    </w:p>
    <w:p w14:paraId="3F1BB576" w14:textId="77777777" w:rsidR="007C0D4D" w:rsidRDefault="007C0D4D" w:rsidP="008A50F3">
      <w:pPr>
        <w:widowControl w:val="0"/>
        <w:autoSpaceDE w:val="0"/>
        <w:autoSpaceDN w:val="0"/>
        <w:adjustRightInd w:val="0"/>
        <w:jc w:val="both"/>
        <w:rPr>
          <w:rFonts w:ascii="Arial Narrow" w:hAnsi="Arial Narrow"/>
          <w:bCs/>
          <w:sz w:val="22"/>
          <w:szCs w:val="22"/>
        </w:rPr>
      </w:pPr>
    </w:p>
    <w:p w14:paraId="250D4B82" w14:textId="77777777" w:rsidR="008A50F3" w:rsidRDefault="008A50F3" w:rsidP="008A50F3">
      <w:pPr>
        <w:widowControl w:val="0"/>
        <w:autoSpaceDE w:val="0"/>
        <w:autoSpaceDN w:val="0"/>
        <w:adjustRightInd w:val="0"/>
        <w:jc w:val="both"/>
        <w:rPr>
          <w:rFonts w:ascii="Arial Narrow" w:hAnsi="Arial Narrow"/>
          <w:b/>
          <w:bCs/>
          <w:sz w:val="22"/>
          <w:szCs w:val="22"/>
        </w:rPr>
      </w:pPr>
    </w:p>
    <w:p w14:paraId="0A167353" w14:textId="77777777" w:rsidR="006B3FD5" w:rsidRDefault="006B3FD5" w:rsidP="006B3FD5">
      <w:pPr>
        <w:widowControl w:val="0"/>
        <w:autoSpaceDE w:val="0"/>
        <w:autoSpaceDN w:val="0"/>
        <w:adjustRightInd w:val="0"/>
        <w:jc w:val="both"/>
        <w:rPr>
          <w:rFonts w:ascii="Arial Narrow" w:hAnsi="Arial Narrow"/>
          <w:sz w:val="22"/>
          <w:szCs w:val="22"/>
        </w:rPr>
      </w:pPr>
      <w:r>
        <w:rPr>
          <w:rFonts w:ascii="Arial Narrow" w:hAnsi="Arial Narrow"/>
          <w:sz w:val="22"/>
          <w:szCs w:val="22"/>
        </w:rPr>
        <w:t>Jautājums tiek izskatīts kā konsultatīvs. Balsojums netiek veikts.</w:t>
      </w:r>
    </w:p>
    <w:p w14:paraId="1A52FA5E" w14:textId="77777777" w:rsidR="007C0D4D" w:rsidRDefault="007C0D4D" w:rsidP="008A50F3">
      <w:pPr>
        <w:widowControl w:val="0"/>
        <w:autoSpaceDE w:val="0"/>
        <w:autoSpaceDN w:val="0"/>
        <w:adjustRightInd w:val="0"/>
        <w:jc w:val="both"/>
        <w:rPr>
          <w:rFonts w:ascii="Arial Narrow" w:hAnsi="Arial Narrow"/>
          <w:b/>
          <w:bCs/>
          <w:sz w:val="22"/>
          <w:szCs w:val="22"/>
        </w:rPr>
      </w:pPr>
    </w:p>
    <w:p w14:paraId="7C5B9900" w14:textId="77777777" w:rsidR="007C0D4D" w:rsidRPr="00EE7067" w:rsidRDefault="007C0D4D" w:rsidP="007C0D4D">
      <w:pPr>
        <w:widowControl w:val="0"/>
        <w:autoSpaceDE w:val="0"/>
        <w:autoSpaceDN w:val="0"/>
        <w:adjustRightInd w:val="0"/>
        <w:jc w:val="both"/>
        <w:rPr>
          <w:rFonts w:ascii="Arial Narrow" w:hAnsi="Arial Narrow"/>
          <w:b/>
          <w:bCs/>
          <w:sz w:val="22"/>
          <w:szCs w:val="22"/>
        </w:rPr>
      </w:pPr>
    </w:p>
    <w:p w14:paraId="61097F52" w14:textId="77777777" w:rsidR="00BD7A87" w:rsidRPr="009B4223" w:rsidRDefault="00BD7A87" w:rsidP="00BD7A87">
      <w:pPr>
        <w:widowControl w:val="0"/>
        <w:autoSpaceDE w:val="0"/>
        <w:autoSpaceDN w:val="0"/>
        <w:adjustRightInd w:val="0"/>
        <w:jc w:val="center"/>
        <w:rPr>
          <w:rFonts w:ascii="Arial Narrow" w:hAnsi="Arial Narrow"/>
          <w:b/>
          <w:bCs/>
          <w:color w:val="000000"/>
          <w:sz w:val="22"/>
          <w:szCs w:val="22"/>
        </w:rPr>
      </w:pPr>
      <w:r w:rsidRPr="009B4223">
        <w:rPr>
          <w:rFonts w:ascii="Arial Narrow" w:hAnsi="Arial Narrow"/>
          <w:b/>
          <w:bCs/>
          <w:color w:val="000000"/>
          <w:sz w:val="22"/>
          <w:szCs w:val="22"/>
        </w:rPr>
        <w:t>4.</w:t>
      </w:r>
    </w:p>
    <w:p w14:paraId="44666367" w14:textId="77777777" w:rsidR="00BD7A87" w:rsidRPr="00BD7A87" w:rsidRDefault="00BD7A87" w:rsidP="00BD7A87">
      <w:pPr>
        <w:pBdr>
          <w:bottom w:val="single" w:sz="4" w:space="1" w:color="auto"/>
        </w:pBdr>
        <w:jc w:val="center"/>
        <w:rPr>
          <w:rFonts w:ascii="Arial Narrow" w:hAnsi="Arial Narrow"/>
          <w:b/>
          <w:sz w:val="22"/>
          <w:szCs w:val="22"/>
        </w:rPr>
      </w:pPr>
      <w:r w:rsidRPr="00BD7A87">
        <w:rPr>
          <w:rFonts w:ascii="Arial Narrow" w:hAnsi="Arial Narrow" w:cs="Arial"/>
          <w:b/>
          <w:color w:val="242424"/>
          <w:shd w:val="clear" w:color="auto" w:fill="FFFFFF"/>
        </w:rPr>
        <w:t>Biroju ēkas jaunbūve Mūkusalas ielā 11</w:t>
      </w:r>
      <w:r w:rsidRPr="00BD7A87">
        <w:rPr>
          <w:rFonts w:ascii="Arial Narrow" w:hAnsi="Arial Narrow"/>
          <w:b/>
          <w:sz w:val="22"/>
          <w:szCs w:val="22"/>
        </w:rPr>
        <w:t xml:space="preserve">; </w:t>
      </w:r>
    </w:p>
    <w:p w14:paraId="27002E80" w14:textId="77777777" w:rsidR="00BD7A87" w:rsidRPr="00BE6E54" w:rsidRDefault="00BD7A87" w:rsidP="00BD7A87">
      <w:pPr>
        <w:pBdr>
          <w:bottom w:val="single" w:sz="4" w:space="1" w:color="auto"/>
        </w:pBdr>
        <w:jc w:val="center"/>
        <w:rPr>
          <w:rFonts w:ascii="Arial Narrow" w:hAnsi="Arial Narrow" w:cs="Arial"/>
          <w:b/>
          <w:bCs/>
          <w:color w:val="000000" w:themeColor="text1"/>
          <w:sz w:val="22"/>
          <w:szCs w:val="22"/>
        </w:rPr>
      </w:pPr>
      <w:r w:rsidRPr="00BE6E54">
        <w:rPr>
          <w:rFonts w:ascii="Arial Narrow" w:hAnsi="Arial Narrow"/>
          <w:b/>
          <w:sz w:val="22"/>
          <w:szCs w:val="22"/>
        </w:rPr>
        <w:t xml:space="preserve">Iesniedzējs: </w:t>
      </w:r>
      <w:r>
        <w:rPr>
          <w:rFonts w:ascii="Arial Narrow" w:hAnsi="Arial Narrow"/>
          <w:b/>
          <w:sz w:val="22"/>
          <w:szCs w:val="22"/>
        </w:rPr>
        <w:t>Nacionālā kultūras mantojuma pārvalde</w:t>
      </w:r>
      <w:r w:rsidRPr="00BE6E54">
        <w:rPr>
          <w:rFonts w:ascii="Arial Narrow" w:hAnsi="Arial Narrow"/>
          <w:b/>
          <w:sz w:val="22"/>
          <w:szCs w:val="22"/>
        </w:rPr>
        <w:t>;</w:t>
      </w:r>
    </w:p>
    <w:p w14:paraId="4D04B44C" w14:textId="77777777" w:rsidR="00BD7A87" w:rsidRDefault="00BD7A87" w:rsidP="00BD7A87">
      <w:pPr>
        <w:widowControl w:val="0"/>
        <w:autoSpaceDE w:val="0"/>
        <w:autoSpaceDN w:val="0"/>
        <w:adjustRightInd w:val="0"/>
        <w:jc w:val="both"/>
        <w:rPr>
          <w:rFonts w:ascii="Arial Narrow" w:hAnsi="Arial Narrow"/>
          <w:b/>
          <w:bCs/>
          <w:sz w:val="22"/>
          <w:szCs w:val="22"/>
        </w:rPr>
      </w:pPr>
    </w:p>
    <w:p w14:paraId="4885B29B" w14:textId="77777777" w:rsidR="00BD7A87" w:rsidRDefault="00295740"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123C3F">
        <w:rPr>
          <w:rFonts w:ascii="Arial Narrow" w:hAnsi="Arial Narrow"/>
          <w:bCs/>
          <w:sz w:val="22"/>
          <w:szCs w:val="22"/>
        </w:rPr>
        <w:t>Kronbergs piesaka jautājumu</w:t>
      </w:r>
      <w:r>
        <w:rPr>
          <w:rFonts w:ascii="Arial Narrow" w:hAnsi="Arial Narrow"/>
          <w:bCs/>
          <w:sz w:val="22"/>
          <w:szCs w:val="22"/>
        </w:rPr>
        <w:t xml:space="preserve"> un aicina izteikties pārstāvi no Nacionālās kultūras mantojuma pārvaldes.</w:t>
      </w:r>
    </w:p>
    <w:p w14:paraId="4C21CCD5" w14:textId="77777777" w:rsidR="00123C3F" w:rsidRDefault="00123C3F" w:rsidP="00BD7A87">
      <w:pPr>
        <w:widowControl w:val="0"/>
        <w:autoSpaceDE w:val="0"/>
        <w:autoSpaceDN w:val="0"/>
        <w:adjustRightInd w:val="0"/>
        <w:jc w:val="both"/>
        <w:rPr>
          <w:rFonts w:ascii="Arial Narrow" w:hAnsi="Arial Narrow"/>
          <w:bCs/>
          <w:sz w:val="22"/>
          <w:szCs w:val="22"/>
        </w:rPr>
      </w:pPr>
    </w:p>
    <w:p w14:paraId="47BBF021" w14:textId="77777777" w:rsidR="00123C3F" w:rsidRDefault="00295740"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M.</w:t>
      </w:r>
      <w:r w:rsidR="00123C3F">
        <w:rPr>
          <w:rFonts w:ascii="Arial Narrow" w:hAnsi="Arial Narrow"/>
          <w:bCs/>
          <w:sz w:val="22"/>
          <w:szCs w:val="22"/>
        </w:rPr>
        <w:t xml:space="preserve"> Levina</w:t>
      </w:r>
      <w:r>
        <w:rPr>
          <w:rFonts w:ascii="Arial Narrow" w:hAnsi="Arial Narrow"/>
          <w:bCs/>
          <w:sz w:val="22"/>
          <w:szCs w:val="22"/>
        </w:rPr>
        <w:t xml:space="preserve"> piesakās runāt, skaidrojot, ka iesniegtais</w:t>
      </w:r>
      <w:r w:rsidR="00123C3F">
        <w:rPr>
          <w:rFonts w:ascii="Arial Narrow" w:hAnsi="Arial Narrow"/>
          <w:bCs/>
          <w:sz w:val="22"/>
          <w:szCs w:val="22"/>
        </w:rPr>
        <w:t xml:space="preserve"> priekšliku</w:t>
      </w:r>
      <w:r>
        <w:rPr>
          <w:rFonts w:ascii="Arial Narrow" w:hAnsi="Arial Narrow"/>
          <w:bCs/>
          <w:sz w:val="22"/>
          <w:szCs w:val="22"/>
        </w:rPr>
        <w:t>ms liekas diezgan vienkāršs, taču,</w:t>
      </w:r>
      <w:r w:rsidR="00123C3F">
        <w:rPr>
          <w:rFonts w:ascii="Arial Narrow" w:hAnsi="Arial Narrow"/>
          <w:bCs/>
          <w:sz w:val="22"/>
          <w:szCs w:val="22"/>
        </w:rPr>
        <w:t xml:space="preserve"> paceļot dokumentāciju</w:t>
      </w:r>
      <w:r>
        <w:rPr>
          <w:rFonts w:ascii="Arial Narrow" w:hAnsi="Arial Narrow"/>
          <w:bCs/>
          <w:sz w:val="22"/>
          <w:szCs w:val="22"/>
        </w:rPr>
        <w:t xml:space="preserve">, saprasts, ka normatīvā bāze prasa atrādīšanu Padomē. Izklāsta, ka </w:t>
      </w:r>
      <w:r w:rsidR="00123C3F">
        <w:rPr>
          <w:rFonts w:ascii="Arial Narrow" w:hAnsi="Arial Narrow"/>
          <w:bCs/>
          <w:sz w:val="22"/>
          <w:szCs w:val="22"/>
        </w:rPr>
        <w:t xml:space="preserve">priekšlikums skatīts </w:t>
      </w:r>
      <w:r>
        <w:rPr>
          <w:rFonts w:ascii="Arial Narrow" w:hAnsi="Arial Narrow"/>
          <w:bCs/>
          <w:sz w:val="22"/>
          <w:szCs w:val="22"/>
        </w:rPr>
        <w:t>arī Pilsētas attīstības departamentā</w:t>
      </w:r>
      <w:r w:rsidR="00123C3F">
        <w:rPr>
          <w:rFonts w:ascii="Arial Narrow" w:hAnsi="Arial Narrow"/>
          <w:bCs/>
          <w:sz w:val="22"/>
          <w:szCs w:val="22"/>
        </w:rPr>
        <w:t xml:space="preserve"> un dots atz</w:t>
      </w:r>
      <w:r w:rsidR="00E072A5">
        <w:rPr>
          <w:rFonts w:ascii="Arial Narrow" w:hAnsi="Arial Narrow"/>
          <w:bCs/>
          <w:sz w:val="22"/>
          <w:szCs w:val="22"/>
        </w:rPr>
        <w:t>inums, ka nav rīkojams konkurss. Skaidro, ka ir</w:t>
      </w:r>
      <w:r w:rsidR="00123C3F">
        <w:rPr>
          <w:rFonts w:ascii="Arial Narrow" w:hAnsi="Arial Narrow"/>
          <w:bCs/>
          <w:sz w:val="22"/>
          <w:szCs w:val="22"/>
        </w:rPr>
        <w:t xml:space="preserve"> iesniegts priekšlikums par neliela</w:t>
      </w:r>
      <w:r w:rsidR="00E072A5">
        <w:rPr>
          <w:rFonts w:ascii="Arial Narrow" w:hAnsi="Arial Narrow"/>
          <w:bCs/>
          <w:sz w:val="22"/>
          <w:szCs w:val="22"/>
        </w:rPr>
        <w:t>s mājas pārvietošanu, kas nosaukts par pārbīdīšanas priekšlikumu</w:t>
      </w:r>
      <w:r w:rsidR="00123C3F">
        <w:rPr>
          <w:rFonts w:ascii="Arial Narrow" w:hAnsi="Arial Narrow"/>
          <w:bCs/>
          <w:sz w:val="22"/>
          <w:szCs w:val="22"/>
        </w:rPr>
        <w:t>.</w:t>
      </w:r>
      <w:r w:rsidR="00E072A5">
        <w:rPr>
          <w:rFonts w:ascii="Arial Narrow" w:hAnsi="Arial Narrow"/>
          <w:bCs/>
          <w:sz w:val="22"/>
          <w:szCs w:val="22"/>
        </w:rPr>
        <w:t xml:space="preserve"> Stāsta, ka d</w:t>
      </w:r>
      <w:r w:rsidR="00123C3F">
        <w:rPr>
          <w:rFonts w:ascii="Arial Narrow" w:hAnsi="Arial Narrow"/>
          <w:bCs/>
          <w:sz w:val="22"/>
          <w:szCs w:val="22"/>
        </w:rPr>
        <w:t xml:space="preserve">ivi zemes gabali </w:t>
      </w:r>
      <w:r w:rsidR="00E072A5">
        <w:rPr>
          <w:rFonts w:ascii="Arial Narrow" w:hAnsi="Arial Narrow"/>
          <w:bCs/>
          <w:sz w:val="22"/>
          <w:szCs w:val="22"/>
        </w:rPr>
        <w:t>adresēs 9 un 11 tika apvienoti</w:t>
      </w:r>
      <w:r w:rsidR="00123C3F">
        <w:rPr>
          <w:rFonts w:ascii="Arial Narrow" w:hAnsi="Arial Narrow"/>
          <w:bCs/>
          <w:sz w:val="22"/>
          <w:szCs w:val="22"/>
        </w:rPr>
        <w:t xml:space="preserve"> 2010.</w:t>
      </w:r>
      <w:r w:rsidR="00E072A5">
        <w:rPr>
          <w:rFonts w:ascii="Arial Narrow" w:hAnsi="Arial Narrow"/>
          <w:bCs/>
          <w:sz w:val="22"/>
          <w:szCs w:val="22"/>
        </w:rPr>
        <w:t xml:space="preserve"> g. un </w:t>
      </w:r>
      <w:r w:rsidR="00123C3F">
        <w:rPr>
          <w:rFonts w:ascii="Arial Narrow" w:hAnsi="Arial Narrow"/>
          <w:bCs/>
          <w:sz w:val="22"/>
          <w:szCs w:val="22"/>
        </w:rPr>
        <w:t>kādreiz</w:t>
      </w:r>
      <w:r w:rsidR="00E072A5">
        <w:rPr>
          <w:rFonts w:ascii="Arial Narrow" w:hAnsi="Arial Narrow"/>
          <w:bCs/>
          <w:sz w:val="22"/>
          <w:szCs w:val="22"/>
        </w:rPr>
        <w:t xml:space="preserve"> teritorijā bijusi rūpnieciska</w:t>
      </w:r>
      <w:r w:rsidR="00123C3F">
        <w:rPr>
          <w:rFonts w:ascii="Arial Narrow" w:hAnsi="Arial Narrow"/>
          <w:bCs/>
          <w:sz w:val="22"/>
          <w:szCs w:val="22"/>
        </w:rPr>
        <w:t xml:space="preserve"> rakstura apbūve – 13 ēkas kuras 2011.</w:t>
      </w:r>
      <w:r w:rsidR="00E072A5">
        <w:rPr>
          <w:rFonts w:ascii="Arial Narrow" w:hAnsi="Arial Narrow"/>
          <w:bCs/>
          <w:sz w:val="22"/>
          <w:szCs w:val="22"/>
        </w:rPr>
        <w:t xml:space="preserve"> </w:t>
      </w:r>
      <w:r w:rsidR="00123C3F">
        <w:rPr>
          <w:rFonts w:ascii="Arial Narrow" w:hAnsi="Arial Narrow"/>
          <w:bCs/>
          <w:sz w:val="22"/>
          <w:szCs w:val="22"/>
        </w:rPr>
        <w:t xml:space="preserve">g. </w:t>
      </w:r>
      <w:r w:rsidR="00E072A5">
        <w:rPr>
          <w:rFonts w:ascii="Arial Narrow" w:hAnsi="Arial Narrow"/>
          <w:bCs/>
          <w:sz w:val="22"/>
          <w:szCs w:val="22"/>
        </w:rPr>
        <w:t>tika nojauktas un palikusi 1 neliela ēciņa, kura Mantojuma pārvaldes</w:t>
      </w:r>
      <w:r w:rsidR="00123C3F">
        <w:rPr>
          <w:rFonts w:ascii="Arial Narrow" w:hAnsi="Arial Narrow"/>
          <w:bCs/>
          <w:sz w:val="22"/>
          <w:szCs w:val="22"/>
        </w:rPr>
        <w:t xml:space="preserve"> dokumentos ir</w:t>
      </w:r>
      <w:r w:rsidR="00E072A5">
        <w:rPr>
          <w:rFonts w:ascii="Arial Narrow" w:hAnsi="Arial Narrow"/>
          <w:bCs/>
          <w:sz w:val="22"/>
          <w:szCs w:val="22"/>
        </w:rPr>
        <w:t xml:space="preserve"> ar adresi</w:t>
      </w:r>
      <w:r w:rsidR="00123C3F">
        <w:rPr>
          <w:rFonts w:ascii="Arial Narrow" w:hAnsi="Arial Narrow"/>
          <w:bCs/>
          <w:sz w:val="22"/>
          <w:szCs w:val="22"/>
        </w:rPr>
        <w:t xml:space="preserve"> Mūkusalas </w:t>
      </w:r>
      <w:r w:rsidR="00E072A5">
        <w:rPr>
          <w:rFonts w:ascii="Arial Narrow" w:hAnsi="Arial Narrow"/>
          <w:bCs/>
          <w:sz w:val="22"/>
          <w:szCs w:val="22"/>
        </w:rPr>
        <w:t xml:space="preserve">iela </w:t>
      </w:r>
      <w:r w:rsidR="00123C3F">
        <w:rPr>
          <w:rFonts w:ascii="Arial Narrow" w:hAnsi="Arial Narrow"/>
          <w:bCs/>
          <w:sz w:val="22"/>
          <w:szCs w:val="22"/>
        </w:rPr>
        <w:t>9</w:t>
      </w:r>
      <w:r w:rsidR="00E072A5">
        <w:rPr>
          <w:rFonts w:ascii="Arial Narrow" w:hAnsi="Arial Narrow"/>
          <w:bCs/>
          <w:sz w:val="22"/>
          <w:szCs w:val="22"/>
        </w:rPr>
        <w:t>,</w:t>
      </w:r>
      <w:r w:rsidR="00123C3F">
        <w:rPr>
          <w:rFonts w:ascii="Arial Narrow" w:hAnsi="Arial Narrow"/>
          <w:bCs/>
          <w:sz w:val="22"/>
          <w:szCs w:val="22"/>
        </w:rPr>
        <w:t xml:space="preserve"> korpuss 1</w:t>
      </w:r>
      <w:r w:rsidR="00E072A5">
        <w:rPr>
          <w:rFonts w:ascii="Arial Narrow" w:hAnsi="Arial Narrow"/>
          <w:bCs/>
          <w:sz w:val="22"/>
          <w:szCs w:val="22"/>
        </w:rPr>
        <w:t>, bet tagad esot</w:t>
      </w:r>
      <w:r w:rsidR="00123C3F">
        <w:rPr>
          <w:rFonts w:ascii="Arial Narrow" w:hAnsi="Arial Narrow"/>
          <w:bCs/>
          <w:sz w:val="22"/>
          <w:szCs w:val="22"/>
        </w:rPr>
        <w:t xml:space="preserve"> cita adrese</w:t>
      </w:r>
      <w:r w:rsidR="00E072A5">
        <w:rPr>
          <w:rFonts w:ascii="Arial Narrow" w:hAnsi="Arial Narrow"/>
          <w:bCs/>
          <w:sz w:val="22"/>
          <w:szCs w:val="22"/>
        </w:rPr>
        <w:t>. Z</w:t>
      </w:r>
      <w:r w:rsidR="00123C3F">
        <w:rPr>
          <w:rFonts w:ascii="Arial Narrow" w:hAnsi="Arial Narrow"/>
          <w:bCs/>
          <w:sz w:val="22"/>
          <w:szCs w:val="22"/>
        </w:rPr>
        <w:t>emesgabali ir tukši u</w:t>
      </w:r>
      <w:r w:rsidR="00E072A5">
        <w:rPr>
          <w:rFonts w:ascii="Arial Narrow" w:hAnsi="Arial Narrow"/>
          <w:bCs/>
          <w:sz w:val="22"/>
          <w:szCs w:val="22"/>
        </w:rPr>
        <w:t>n tur ir paredzēta attīstība. Pauž, ka</w:t>
      </w:r>
      <w:r w:rsidR="00123C3F">
        <w:rPr>
          <w:rFonts w:ascii="Arial Narrow" w:hAnsi="Arial Narrow"/>
          <w:bCs/>
          <w:sz w:val="22"/>
          <w:szCs w:val="22"/>
        </w:rPr>
        <w:t xml:space="preserve"> projekts, kas ir meta stadijā</w:t>
      </w:r>
      <w:r w:rsidR="00E072A5">
        <w:rPr>
          <w:rFonts w:ascii="Arial Narrow" w:hAnsi="Arial Narrow"/>
          <w:bCs/>
          <w:sz w:val="22"/>
          <w:szCs w:val="22"/>
        </w:rPr>
        <w:t>,</w:t>
      </w:r>
      <w:r w:rsidR="00123C3F">
        <w:rPr>
          <w:rFonts w:ascii="Arial Narrow" w:hAnsi="Arial Narrow"/>
          <w:bCs/>
          <w:sz w:val="22"/>
          <w:szCs w:val="22"/>
        </w:rPr>
        <w:t xml:space="preserve"> ir ļoti interesants jo savā refleksijā mēģināts atjaunot vie</w:t>
      </w:r>
      <w:r w:rsidR="00E072A5">
        <w:rPr>
          <w:rFonts w:ascii="Arial Narrow" w:hAnsi="Arial Narrow"/>
          <w:bCs/>
          <w:sz w:val="22"/>
          <w:szCs w:val="22"/>
        </w:rPr>
        <w:t>t</w:t>
      </w:r>
      <w:r w:rsidR="00123C3F">
        <w:rPr>
          <w:rFonts w:ascii="Arial Narrow" w:hAnsi="Arial Narrow"/>
          <w:bCs/>
          <w:sz w:val="22"/>
          <w:szCs w:val="22"/>
        </w:rPr>
        <w:t>zīmi</w:t>
      </w:r>
      <w:r w:rsidR="00E072A5">
        <w:rPr>
          <w:rFonts w:ascii="Arial Narrow" w:hAnsi="Arial Narrow"/>
          <w:bCs/>
          <w:sz w:val="22"/>
          <w:szCs w:val="22"/>
        </w:rPr>
        <w:t xml:space="preserve"> - t.s. Sarkano torni, - Kobronskansta būvi</w:t>
      </w:r>
      <w:r w:rsidR="00123C3F">
        <w:rPr>
          <w:rFonts w:ascii="Arial Narrow" w:hAnsi="Arial Narrow"/>
          <w:bCs/>
          <w:sz w:val="22"/>
          <w:szCs w:val="22"/>
        </w:rPr>
        <w:t>,</w:t>
      </w:r>
      <w:r w:rsidR="00E072A5">
        <w:rPr>
          <w:rFonts w:ascii="Arial Narrow" w:hAnsi="Arial Narrow"/>
          <w:bCs/>
          <w:sz w:val="22"/>
          <w:szCs w:val="22"/>
        </w:rPr>
        <w:t xml:space="preserve"> kas bija kādreiz viduslaiku sar</w:t>
      </w:r>
      <w:r w:rsidR="00123C3F">
        <w:rPr>
          <w:rFonts w:ascii="Arial Narrow" w:hAnsi="Arial Narrow"/>
          <w:bCs/>
          <w:sz w:val="22"/>
          <w:szCs w:val="22"/>
        </w:rPr>
        <w:t>gto</w:t>
      </w:r>
      <w:r w:rsidR="00E072A5">
        <w:rPr>
          <w:rFonts w:ascii="Arial Narrow" w:hAnsi="Arial Narrow"/>
          <w:bCs/>
          <w:sz w:val="22"/>
          <w:szCs w:val="22"/>
        </w:rPr>
        <w:t>r</w:t>
      </w:r>
      <w:r w:rsidR="00123C3F">
        <w:rPr>
          <w:rFonts w:ascii="Arial Narrow" w:hAnsi="Arial Narrow"/>
          <w:bCs/>
          <w:sz w:val="22"/>
          <w:szCs w:val="22"/>
        </w:rPr>
        <w:t>nis</w:t>
      </w:r>
      <w:r w:rsidR="00E072A5">
        <w:rPr>
          <w:rFonts w:ascii="Arial Narrow" w:hAnsi="Arial Narrow"/>
          <w:bCs/>
          <w:sz w:val="22"/>
          <w:szCs w:val="22"/>
        </w:rPr>
        <w:t>, pazudis 17.g</w:t>
      </w:r>
      <w:r w:rsidR="00123C3F">
        <w:rPr>
          <w:rFonts w:ascii="Arial Narrow" w:hAnsi="Arial Narrow"/>
          <w:bCs/>
          <w:sz w:val="22"/>
          <w:szCs w:val="22"/>
        </w:rPr>
        <w:t>s</w:t>
      </w:r>
      <w:r w:rsidR="00E072A5">
        <w:rPr>
          <w:rFonts w:ascii="Arial Narrow" w:hAnsi="Arial Narrow"/>
          <w:bCs/>
          <w:sz w:val="22"/>
          <w:szCs w:val="22"/>
        </w:rPr>
        <w:t xml:space="preserve">. </w:t>
      </w:r>
      <w:r w:rsidR="001D133E">
        <w:rPr>
          <w:rFonts w:ascii="Arial Narrow" w:hAnsi="Arial Narrow"/>
          <w:bCs/>
          <w:sz w:val="22"/>
          <w:szCs w:val="22"/>
        </w:rPr>
        <w:t xml:space="preserve">Redzams vecās gravīrās. </w:t>
      </w:r>
      <w:r w:rsidR="00E072A5">
        <w:rPr>
          <w:rFonts w:ascii="Arial Narrow" w:hAnsi="Arial Narrow"/>
          <w:bCs/>
          <w:sz w:val="22"/>
          <w:szCs w:val="22"/>
        </w:rPr>
        <w:t>Noslēdz, ka jautājumi</w:t>
      </w:r>
      <w:r w:rsidR="00123C3F">
        <w:rPr>
          <w:rFonts w:ascii="Arial Narrow" w:hAnsi="Arial Narrow"/>
          <w:bCs/>
          <w:sz w:val="22"/>
          <w:szCs w:val="22"/>
        </w:rPr>
        <w:t xml:space="preserve"> padomei </w:t>
      </w:r>
      <w:r w:rsidR="00E072A5">
        <w:rPr>
          <w:rFonts w:ascii="Arial Narrow" w:hAnsi="Arial Narrow"/>
          <w:bCs/>
          <w:sz w:val="22"/>
          <w:szCs w:val="22"/>
        </w:rPr>
        <w:t xml:space="preserve">esot, </w:t>
      </w:r>
      <w:r w:rsidR="00123C3F">
        <w:rPr>
          <w:rFonts w:ascii="Arial Narrow" w:hAnsi="Arial Narrow"/>
          <w:bCs/>
          <w:sz w:val="22"/>
          <w:szCs w:val="22"/>
        </w:rPr>
        <w:t>v</w:t>
      </w:r>
      <w:r w:rsidR="00E072A5">
        <w:rPr>
          <w:rFonts w:ascii="Arial Narrow" w:hAnsi="Arial Narrow"/>
          <w:bCs/>
          <w:sz w:val="22"/>
          <w:szCs w:val="22"/>
        </w:rPr>
        <w:t>ai varam atļaut pārbīdīt māju,</w:t>
      </w:r>
      <w:r w:rsidR="00123C3F">
        <w:rPr>
          <w:rFonts w:ascii="Arial Narrow" w:hAnsi="Arial Narrow"/>
          <w:bCs/>
          <w:sz w:val="22"/>
          <w:szCs w:val="22"/>
        </w:rPr>
        <w:t xml:space="preserve"> par jaunbūves risinājumu un</w:t>
      </w:r>
      <w:r w:rsidR="00E072A5">
        <w:rPr>
          <w:rFonts w:ascii="Arial Narrow" w:hAnsi="Arial Narrow"/>
          <w:bCs/>
          <w:sz w:val="22"/>
          <w:szCs w:val="22"/>
        </w:rPr>
        <w:t xml:space="preserve"> par jauna torņa akcentu Pārdaugavas panorāmā. Dalās, ka Mantojuma pārvaldes speciālistu atzinums bija diezgan pozitīvs</w:t>
      </w:r>
      <w:r w:rsidR="00123C3F">
        <w:rPr>
          <w:rFonts w:ascii="Arial Narrow" w:hAnsi="Arial Narrow"/>
          <w:bCs/>
          <w:sz w:val="22"/>
          <w:szCs w:val="22"/>
        </w:rPr>
        <w:t>, bet</w:t>
      </w:r>
      <w:r w:rsidR="00E072A5">
        <w:rPr>
          <w:rFonts w:ascii="Arial Narrow" w:hAnsi="Arial Narrow"/>
          <w:bCs/>
          <w:sz w:val="22"/>
          <w:szCs w:val="22"/>
        </w:rPr>
        <w:t>, atkārto, pē</w:t>
      </w:r>
      <w:r w:rsidR="00123C3F">
        <w:rPr>
          <w:rFonts w:ascii="Arial Narrow" w:hAnsi="Arial Narrow"/>
          <w:bCs/>
          <w:sz w:val="22"/>
          <w:szCs w:val="22"/>
        </w:rPr>
        <w:t>c normatīvās bāzes</w:t>
      </w:r>
      <w:r w:rsidR="00E072A5">
        <w:rPr>
          <w:rFonts w:ascii="Arial Narrow" w:hAnsi="Arial Narrow"/>
          <w:bCs/>
          <w:sz w:val="22"/>
          <w:szCs w:val="22"/>
        </w:rPr>
        <w:t>, saistībā ar vēsturiskas ēkas pārvietošanu, vajadzīgs Padomes lēmums.</w:t>
      </w:r>
    </w:p>
    <w:p w14:paraId="0FF7F948" w14:textId="77777777" w:rsidR="00123C3F" w:rsidRDefault="00123C3F" w:rsidP="00BD7A87">
      <w:pPr>
        <w:widowControl w:val="0"/>
        <w:autoSpaceDE w:val="0"/>
        <w:autoSpaceDN w:val="0"/>
        <w:adjustRightInd w:val="0"/>
        <w:jc w:val="both"/>
        <w:rPr>
          <w:rFonts w:ascii="Arial Narrow" w:hAnsi="Arial Narrow"/>
          <w:bCs/>
          <w:sz w:val="22"/>
          <w:szCs w:val="22"/>
        </w:rPr>
      </w:pPr>
    </w:p>
    <w:p w14:paraId="37230A16" w14:textId="77777777" w:rsidR="00123C3F" w:rsidRDefault="00407C7A"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7526F7">
        <w:rPr>
          <w:rFonts w:ascii="Arial Narrow" w:hAnsi="Arial Narrow"/>
          <w:bCs/>
          <w:sz w:val="22"/>
          <w:szCs w:val="22"/>
        </w:rPr>
        <w:t xml:space="preserve">Kokins </w:t>
      </w:r>
      <w:r>
        <w:rPr>
          <w:rFonts w:ascii="Arial Narrow" w:hAnsi="Arial Narrow"/>
          <w:bCs/>
          <w:sz w:val="22"/>
          <w:szCs w:val="22"/>
        </w:rPr>
        <w:t>iepazīstina Padomi ar situācijas apstākļiem¸ izklāstīdams, ka teritorijā atrodas tikai 1 maza ēka un teritorijas apbūve neapšaubāmi ietekmēs Daugavas kreisā krasta</w:t>
      </w:r>
      <w:r w:rsidR="00E52500">
        <w:rPr>
          <w:rFonts w:ascii="Arial Narrow" w:hAnsi="Arial Narrow"/>
          <w:bCs/>
          <w:sz w:val="22"/>
          <w:szCs w:val="22"/>
        </w:rPr>
        <w:t xml:space="preserve"> apbūves</w:t>
      </w:r>
      <w:r>
        <w:rPr>
          <w:rFonts w:ascii="Arial Narrow" w:hAnsi="Arial Narrow"/>
          <w:bCs/>
          <w:sz w:val="22"/>
          <w:szCs w:val="22"/>
        </w:rPr>
        <w:t xml:space="preserve"> siluetu.</w:t>
      </w:r>
      <w:r w:rsidR="001D133E">
        <w:rPr>
          <w:rFonts w:ascii="Arial Narrow" w:hAnsi="Arial Narrow"/>
          <w:bCs/>
          <w:sz w:val="22"/>
          <w:szCs w:val="22"/>
        </w:rPr>
        <w:t xml:space="preserve"> Stāsta, ka agrāk bijis ugunsdzēsības depo un lieli koki, </w:t>
      </w:r>
      <w:r w:rsidR="005F64A6">
        <w:rPr>
          <w:rFonts w:ascii="Arial Narrow" w:hAnsi="Arial Narrow"/>
          <w:bCs/>
          <w:sz w:val="22"/>
          <w:szCs w:val="22"/>
        </w:rPr>
        <w:t>kurus paredzēts nocirst (atļaujas vēl neesot), tikai dziļum</w:t>
      </w:r>
      <w:r w:rsidR="002E0C16">
        <w:rPr>
          <w:rFonts w:ascii="Arial Narrow" w:hAnsi="Arial Narrow"/>
          <w:bCs/>
          <w:sz w:val="22"/>
          <w:szCs w:val="22"/>
        </w:rPr>
        <w:t xml:space="preserve">ā esot </w:t>
      </w:r>
      <w:r w:rsidR="005F64A6">
        <w:rPr>
          <w:rFonts w:ascii="Arial Narrow" w:hAnsi="Arial Narrow"/>
          <w:bCs/>
          <w:sz w:val="22"/>
          <w:szCs w:val="22"/>
        </w:rPr>
        <w:t>dižkoks. Attiecībā uz jautājumu vai nepieciešams rīkot konkursu, stāsta, ka pēc vienošanās izstrādājuši 3 metus</w:t>
      </w:r>
      <w:r w:rsidR="002423BD">
        <w:rPr>
          <w:rFonts w:ascii="Arial Narrow" w:hAnsi="Arial Narrow"/>
          <w:bCs/>
          <w:sz w:val="22"/>
          <w:szCs w:val="22"/>
        </w:rPr>
        <w:t>, kuri iesniegti Pilsētas attīstības departamentā</w:t>
      </w:r>
      <w:r w:rsidR="005F64A6">
        <w:rPr>
          <w:rFonts w:ascii="Arial Narrow" w:hAnsi="Arial Narrow"/>
          <w:bCs/>
          <w:sz w:val="22"/>
          <w:szCs w:val="22"/>
        </w:rPr>
        <w:t xml:space="preserve">. Rāda vizualizācijas un komentē, ka pirmais mets ir vienkāršs un vēsturiskā ēka paliek esošajā vietā. Otrajā variantā ar jauno ēku sanāk </w:t>
      </w:r>
      <w:r w:rsidR="005F64A6" w:rsidRPr="00495261">
        <w:rPr>
          <w:rFonts w:ascii="Arial Narrow" w:hAnsi="Arial Narrow"/>
          <w:bCs/>
          <w:i/>
          <w:sz w:val="22"/>
          <w:szCs w:val="22"/>
        </w:rPr>
        <w:t>uzgulties virsū</w:t>
      </w:r>
      <w:r w:rsidR="005F64A6">
        <w:rPr>
          <w:rFonts w:ascii="Arial Narrow" w:hAnsi="Arial Narrow"/>
          <w:bCs/>
          <w:sz w:val="22"/>
          <w:szCs w:val="22"/>
        </w:rPr>
        <w:t xml:space="preserve"> vecajai, taču, izklāsta, ka šajos variantos ir </w:t>
      </w:r>
      <w:r w:rsidR="007526F7">
        <w:rPr>
          <w:rFonts w:ascii="Arial Narrow" w:hAnsi="Arial Narrow"/>
          <w:bCs/>
          <w:sz w:val="22"/>
          <w:szCs w:val="22"/>
        </w:rPr>
        <w:t>problēma, ka jaunā apbūve ir</w:t>
      </w:r>
      <w:r w:rsidR="002423BD">
        <w:rPr>
          <w:rFonts w:ascii="Arial Narrow" w:hAnsi="Arial Narrow"/>
          <w:bCs/>
          <w:sz w:val="22"/>
          <w:szCs w:val="22"/>
        </w:rPr>
        <w:t xml:space="preserve"> sadalīta divos</w:t>
      </w:r>
      <w:r w:rsidR="007526F7">
        <w:rPr>
          <w:rFonts w:ascii="Arial Narrow" w:hAnsi="Arial Narrow"/>
          <w:bCs/>
          <w:sz w:val="22"/>
          <w:szCs w:val="22"/>
        </w:rPr>
        <w:t xml:space="preserve"> </w:t>
      </w:r>
      <w:r w:rsidR="005F64A6">
        <w:rPr>
          <w:rFonts w:ascii="Arial Narrow" w:hAnsi="Arial Narrow"/>
          <w:bCs/>
          <w:sz w:val="22"/>
          <w:szCs w:val="22"/>
        </w:rPr>
        <w:t xml:space="preserve">blokos, kas rada </w:t>
      </w:r>
      <w:r w:rsidR="002423BD">
        <w:rPr>
          <w:rFonts w:ascii="Arial Narrow" w:hAnsi="Arial Narrow"/>
          <w:bCs/>
          <w:sz w:val="22"/>
          <w:szCs w:val="22"/>
        </w:rPr>
        <w:t xml:space="preserve">visādus </w:t>
      </w:r>
      <w:r w:rsidR="005F64A6">
        <w:rPr>
          <w:rFonts w:ascii="Arial Narrow" w:hAnsi="Arial Narrow"/>
          <w:bCs/>
          <w:sz w:val="22"/>
          <w:szCs w:val="22"/>
        </w:rPr>
        <w:t>sarežģījumus</w:t>
      </w:r>
      <w:r w:rsidR="007526F7">
        <w:rPr>
          <w:rFonts w:ascii="Arial Narrow" w:hAnsi="Arial Narrow"/>
          <w:bCs/>
          <w:sz w:val="22"/>
          <w:szCs w:val="22"/>
        </w:rPr>
        <w:t>, arī pagrabā</w:t>
      </w:r>
      <w:r w:rsidR="002423BD">
        <w:rPr>
          <w:rFonts w:ascii="Arial Narrow" w:hAnsi="Arial Narrow"/>
          <w:bCs/>
          <w:sz w:val="22"/>
          <w:szCs w:val="22"/>
        </w:rPr>
        <w:t>, saistībā ar stā</w:t>
      </w:r>
      <w:r w:rsidR="00B72722">
        <w:rPr>
          <w:rFonts w:ascii="Arial Narrow" w:hAnsi="Arial Narrow"/>
          <w:bCs/>
          <w:sz w:val="22"/>
          <w:szCs w:val="22"/>
        </w:rPr>
        <w:t>v</w:t>
      </w:r>
      <w:r w:rsidR="002423BD">
        <w:rPr>
          <w:rFonts w:ascii="Arial Narrow" w:hAnsi="Arial Narrow"/>
          <w:bCs/>
          <w:sz w:val="22"/>
          <w:szCs w:val="22"/>
        </w:rPr>
        <w:t>vietu</w:t>
      </w:r>
      <w:r w:rsidR="007526F7">
        <w:rPr>
          <w:rFonts w:ascii="Arial Narrow" w:hAnsi="Arial Narrow"/>
          <w:bCs/>
          <w:sz w:val="22"/>
          <w:szCs w:val="22"/>
        </w:rPr>
        <w:t>. Tad pasūtītājs</w:t>
      </w:r>
      <w:r w:rsidR="005F64A6">
        <w:rPr>
          <w:rFonts w:ascii="Arial Narrow" w:hAnsi="Arial Narrow"/>
          <w:bCs/>
          <w:sz w:val="22"/>
          <w:szCs w:val="22"/>
        </w:rPr>
        <w:t xml:space="preserve"> esot atcerējās, gravīru pie sienas, kur bija tornis, tā nākusi</w:t>
      </w:r>
      <w:r w:rsidR="007526F7">
        <w:rPr>
          <w:rFonts w:ascii="Arial Narrow" w:hAnsi="Arial Narrow"/>
          <w:bCs/>
          <w:sz w:val="22"/>
          <w:szCs w:val="22"/>
        </w:rPr>
        <w:t xml:space="preserve"> ideja motīvu izmatot, </w:t>
      </w:r>
      <w:r w:rsidR="005F64A6">
        <w:rPr>
          <w:rFonts w:ascii="Arial Narrow" w:hAnsi="Arial Narrow"/>
          <w:bCs/>
          <w:sz w:val="22"/>
          <w:szCs w:val="22"/>
        </w:rPr>
        <w:t xml:space="preserve">piebilst, ka tornis </w:t>
      </w:r>
      <w:r w:rsidR="007526F7">
        <w:rPr>
          <w:rFonts w:ascii="Arial Narrow" w:hAnsi="Arial Narrow"/>
          <w:bCs/>
          <w:sz w:val="22"/>
          <w:szCs w:val="22"/>
        </w:rPr>
        <w:t>atradās</w:t>
      </w:r>
      <w:r w:rsidR="005F64A6">
        <w:rPr>
          <w:rFonts w:ascii="Arial Narrow" w:hAnsi="Arial Narrow"/>
          <w:bCs/>
          <w:sz w:val="22"/>
          <w:szCs w:val="22"/>
        </w:rPr>
        <w:t xml:space="preserve"> tajā</w:t>
      </w:r>
      <w:r w:rsidR="007526F7">
        <w:rPr>
          <w:rFonts w:ascii="Arial Narrow" w:hAnsi="Arial Narrow"/>
          <w:bCs/>
          <w:sz w:val="22"/>
          <w:szCs w:val="22"/>
        </w:rPr>
        <w:t xml:space="preserve"> zonā, nevis </w:t>
      </w:r>
      <w:r w:rsidR="005F64A6">
        <w:rPr>
          <w:rFonts w:ascii="Arial Narrow" w:hAnsi="Arial Narrow"/>
          <w:bCs/>
          <w:sz w:val="22"/>
          <w:szCs w:val="22"/>
        </w:rPr>
        <w:t xml:space="preserve">precīzi tajā </w:t>
      </w:r>
      <w:r w:rsidR="007526F7">
        <w:rPr>
          <w:rFonts w:ascii="Arial Narrow" w:hAnsi="Arial Narrow"/>
          <w:bCs/>
          <w:sz w:val="22"/>
          <w:szCs w:val="22"/>
        </w:rPr>
        <w:t>vietā.</w:t>
      </w:r>
      <w:r w:rsidR="005F64A6">
        <w:rPr>
          <w:rFonts w:ascii="Arial Narrow" w:hAnsi="Arial Narrow"/>
          <w:bCs/>
          <w:sz w:val="22"/>
          <w:szCs w:val="22"/>
        </w:rPr>
        <w:t xml:space="preserve"> Nonākot pie 3. risinājuma jautā, k</w:t>
      </w:r>
      <w:r w:rsidR="007526F7">
        <w:rPr>
          <w:rFonts w:ascii="Arial Narrow" w:hAnsi="Arial Narrow"/>
          <w:bCs/>
          <w:sz w:val="22"/>
          <w:szCs w:val="22"/>
        </w:rPr>
        <w:t>ā</w:t>
      </w:r>
      <w:r w:rsidR="005F64A6">
        <w:rPr>
          <w:rFonts w:ascii="Arial Narrow" w:hAnsi="Arial Narrow"/>
          <w:bCs/>
          <w:sz w:val="22"/>
          <w:szCs w:val="22"/>
        </w:rPr>
        <w:t xml:space="preserve"> </w:t>
      </w:r>
      <w:r w:rsidR="007526F7">
        <w:rPr>
          <w:rFonts w:ascii="Arial Narrow" w:hAnsi="Arial Narrow"/>
          <w:bCs/>
          <w:sz w:val="22"/>
          <w:szCs w:val="22"/>
        </w:rPr>
        <w:t>būtu</w:t>
      </w:r>
      <w:r w:rsidR="005F64A6">
        <w:rPr>
          <w:rFonts w:ascii="Arial Narrow" w:hAnsi="Arial Narrow"/>
          <w:bCs/>
          <w:sz w:val="22"/>
          <w:szCs w:val="22"/>
        </w:rPr>
        <w:t>, ja ēku pārvietotu uz zemes gab</w:t>
      </w:r>
      <w:r w:rsidR="007526F7">
        <w:rPr>
          <w:rFonts w:ascii="Arial Narrow" w:hAnsi="Arial Narrow"/>
          <w:bCs/>
          <w:sz w:val="22"/>
          <w:szCs w:val="22"/>
        </w:rPr>
        <w:t xml:space="preserve">ala otru pusi, liktu akcentu kā vēsturiskā torņa repliku, </w:t>
      </w:r>
      <w:r w:rsidR="005F64A6">
        <w:rPr>
          <w:rFonts w:ascii="Arial Narrow" w:hAnsi="Arial Narrow"/>
          <w:bCs/>
          <w:sz w:val="22"/>
          <w:szCs w:val="22"/>
        </w:rPr>
        <w:t xml:space="preserve">tiesa, </w:t>
      </w:r>
      <w:r w:rsidR="007526F7">
        <w:rPr>
          <w:rFonts w:ascii="Arial Narrow" w:hAnsi="Arial Narrow"/>
          <w:bCs/>
          <w:sz w:val="22"/>
          <w:szCs w:val="22"/>
        </w:rPr>
        <w:t>ne tik augstu</w:t>
      </w:r>
      <w:r w:rsidR="005F64A6">
        <w:rPr>
          <w:rFonts w:ascii="Arial Narrow" w:hAnsi="Arial Narrow"/>
          <w:bCs/>
          <w:sz w:val="22"/>
          <w:szCs w:val="22"/>
        </w:rPr>
        <w:t xml:space="preserve"> kā vēsturiskais</w:t>
      </w:r>
      <w:r w:rsidR="007526F7">
        <w:rPr>
          <w:rFonts w:ascii="Arial Narrow" w:hAnsi="Arial Narrow"/>
          <w:bCs/>
          <w:sz w:val="22"/>
          <w:szCs w:val="22"/>
        </w:rPr>
        <w:t xml:space="preserve"> un blakus</w:t>
      </w:r>
      <w:r w:rsidR="003A613D">
        <w:rPr>
          <w:rFonts w:ascii="Arial Narrow" w:hAnsi="Arial Narrow"/>
          <w:bCs/>
          <w:sz w:val="22"/>
          <w:szCs w:val="22"/>
        </w:rPr>
        <w:t xml:space="preserve"> atrastos</w:t>
      </w:r>
      <w:r w:rsidR="007526F7">
        <w:rPr>
          <w:rFonts w:ascii="Arial Narrow" w:hAnsi="Arial Narrow"/>
          <w:bCs/>
          <w:sz w:val="22"/>
          <w:szCs w:val="22"/>
        </w:rPr>
        <w:t xml:space="preserve"> biroju ēka, kas atbilst</w:t>
      </w:r>
      <w:r w:rsidR="003A613D">
        <w:rPr>
          <w:rFonts w:ascii="Arial Narrow" w:hAnsi="Arial Narrow"/>
          <w:bCs/>
          <w:sz w:val="22"/>
          <w:szCs w:val="22"/>
        </w:rPr>
        <w:t>u</w:t>
      </w:r>
      <w:r w:rsidR="007526F7">
        <w:rPr>
          <w:rFonts w:ascii="Arial Narrow" w:hAnsi="Arial Narrow"/>
          <w:bCs/>
          <w:sz w:val="22"/>
          <w:szCs w:val="22"/>
        </w:rPr>
        <w:t xml:space="preserve"> vi</w:t>
      </w:r>
      <w:r w:rsidR="003A613D">
        <w:rPr>
          <w:rFonts w:ascii="Arial Narrow" w:hAnsi="Arial Narrow"/>
          <w:bCs/>
          <w:sz w:val="22"/>
          <w:szCs w:val="22"/>
        </w:rPr>
        <w:t>siem apbūves noteikumiem. Bilst, ka risinājums</w:t>
      </w:r>
      <w:r w:rsidR="007526F7">
        <w:rPr>
          <w:rFonts w:ascii="Arial Narrow" w:hAnsi="Arial Narrow"/>
          <w:bCs/>
          <w:sz w:val="22"/>
          <w:szCs w:val="22"/>
        </w:rPr>
        <w:t xml:space="preserve"> no panorāmas</w:t>
      </w:r>
      <w:r w:rsidR="00495261">
        <w:rPr>
          <w:rFonts w:ascii="Arial Narrow" w:hAnsi="Arial Narrow"/>
          <w:bCs/>
          <w:sz w:val="22"/>
          <w:szCs w:val="22"/>
        </w:rPr>
        <w:t xml:space="preserve"> būtu interesants</w:t>
      </w:r>
      <w:r w:rsidR="003A613D">
        <w:rPr>
          <w:rFonts w:ascii="Arial Narrow" w:hAnsi="Arial Narrow"/>
          <w:bCs/>
          <w:sz w:val="22"/>
          <w:szCs w:val="22"/>
        </w:rPr>
        <w:t xml:space="preserve"> un arī atspīdums D</w:t>
      </w:r>
      <w:r w:rsidR="007526F7">
        <w:rPr>
          <w:rFonts w:ascii="Arial Narrow" w:hAnsi="Arial Narrow"/>
          <w:bCs/>
          <w:sz w:val="22"/>
          <w:szCs w:val="22"/>
        </w:rPr>
        <w:t>augavas ūdeņos būtu interesantāks</w:t>
      </w:r>
      <w:r w:rsidR="002423BD">
        <w:rPr>
          <w:rFonts w:ascii="Arial Narrow" w:hAnsi="Arial Narrow"/>
          <w:bCs/>
          <w:sz w:val="22"/>
          <w:szCs w:val="22"/>
        </w:rPr>
        <w:t>, nekā vienkārši taisns</w:t>
      </w:r>
      <w:r w:rsidR="003A613D">
        <w:rPr>
          <w:rFonts w:ascii="Arial Narrow" w:hAnsi="Arial Narrow"/>
          <w:bCs/>
          <w:sz w:val="22"/>
          <w:szCs w:val="22"/>
        </w:rPr>
        <w:t>. Pauž vēlmi īstenot šo 3. risinājumu, ja tas tiek atbalstīts.</w:t>
      </w:r>
      <w:r w:rsidR="007526F7">
        <w:rPr>
          <w:rFonts w:ascii="Arial Narrow" w:hAnsi="Arial Narrow"/>
          <w:bCs/>
          <w:sz w:val="22"/>
          <w:szCs w:val="22"/>
        </w:rPr>
        <w:t xml:space="preserve"> </w:t>
      </w:r>
      <w:r w:rsidR="003A613D">
        <w:rPr>
          <w:rFonts w:ascii="Arial Narrow" w:hAnsi="Arial Narrow"/>
          <w:bCs/>
          <w:sz w:val="22"/>
          <w:szCs w:val="22"/>
        </w:rPr>
        <w:t>Rāda v</w:t>
      </w:r>
      <w:r w:rsidR="007526F7">
        <w:rPr>
          <w:rFonts w:ascii="Arial Narrow" w:hAnsi="Arial Narrow"/>
          <w:bCs/>
          <w:sz w:val="22"/>
          <w:szCs w:val="22"/>
        </w:rPr>
        <w:t>izualizācija</w:t>
      </w:r>
      <w:r w:rsidR="003A613D">
        <w:rPr>
          <w:rFonts w:ascii="Arial Narrow" w:hAnsi="Arial Narrow"/>
          <w:bCs/>
          <w:sz w:val="22"/>
          <w:szCs w:val="22"/>
        </w:rPr>
        <w:t>s ar 3. variantu un komentē, ka</w:t>
      </w:r>
      <w:r w:rsidR="007526F7">
        <w:rPr>
          <w:rFonts w:ascii="Arial Narrow" w:hAnsi="Arial Narrow"/>
          <w:bCs/>
          <w:sz w:val="22"/>
          <w:szCs w:val="22"/>
        </w:rPr>
        <w:t xml:space="preserve"> torņa daļā</w:t>
      </w:r>
      <w:r w:rsidR="003A613D">
        <w:rPr>
          <w:rFonts w:ascii="Arial Narrow" w:hAnsi="Arial Narrow"/>
          <w:bCs/>
          <w:sz w:val="22"/>
          <w:szCs w:val="22"/>
        </w:rPr>
        <w:t xml:space="preserve"> veiksmīgi ievietojas ēkas </w:t>
      </w:r>
      <w:r w:rsidR="003A613D">
        <w:rPr>
          <w:rFonts w:ascii="Arial Narrow" w:hAnsi="Arial Narrow"/>
          <w:bCs/>
          <w:sz w:val="22"/>
          <w:szCs w:val="22"/>
        </w:rPr>
        <w:lastRenderedPageBreak/>
        <w:t>komunikācijas – lifti, sanmezgli, kāpņutelpas, ļaujot</w:t>
      </w:r>
      <w:r w:rsidR="007526F7">
        <w:rPr>
          <w:rFonts w:ascii="Arial Narrow" w:hAnsi="Arial Narrow"/>
          <w:bCs/>
          <w:sz w:val="22"/>
          <w:szCs w:val="22"/>
        </w:rPr>
        <w:t xml:space="preserve"> pārējā daļā</w:t>
      </w:r>
      <w:r w:rsidR="003A613D">
        <w:rPr>
          <w:rFonts w:ascii="Arial Narrow" w:hAnsi="Arial Narrow"/>
          <w:bCs/>
          <w:sz w:val="22"/>
          <w:szCs w:val="22"/>
        </w:rPr>
        <w:t xml:space="preserve"> potenciāli veidot no starpsienām </w:t>
      </w:r>
      <w:r w:rsidR="007526F7">
        <w:rPr>
          <w:rFonts w:ascii="Arial Narrow" w:hAnsi="Arial Narrow"/>
          <w:bCs/>
          <w:sz w:val="22"/>
          <w:szCs w:val="22"/>
        </w:rPr>
        <w:t xml:space="preserve">brīvas telpas. </w:t>
      </w:r>
      <w:r w:rsidR="003A613D">
        <w:rPr>
          <w:rFonts w:ascii="Arial Narrow" w:hAnsi="Arial Narrow"/>
          <w:bCs/>
          <w:sz w:val="22"/>
          <w:szCs w:val="22"/>
        </w:rPr>
        <w:t>Komentē transporta savienojumus, skaidrojot, ka p</w:t>
      </w:r>
      <w:r w:rsidR="007526F7">
        <w:rPr>
          <w:rFonts w:ascii="Arial Narrow" w:hAnsi="Arial Narrow"/>
          <w:bCs/>
          <w:sz w:val="22"/>
          <w:szCs w:val="22"/>
        </w:rPr>
        <w:t>ret Mūkusalas ielu</w:t>
      </w:r>
      <w:r w:rsidR="003A613D">
        <w:rPr>
          <w:rFonts w:ascii="Arial Narrow" w:hAnsi="Arial Narrow"/>
          <w:bCs/>
          <w:sz w:val="22"/>
          <w:szCs w:val="22"/>
        </w:rPr>
        <w:t xml:space="preserve"> plānots</w:t>
      </w:r>
      <w:r w:rsidR="007526F7">
        <w:rPr>
          <w:rFonts w:ascii="Arial Narrow" w:hAnsi="Arial Narrow"/>
          <w:bCs/>
          <w:sz w:val="22"/>
          <w:szCs w:val="22"/>
        </w:rPr>
        <w:t xml:space="preserve"> plašāks mezgls, stāvvietas</w:t>
      </w:r>
      <w:r w:rsidR="003A613D">
        <w:rPr>
          <w:rFonts w:ascii="Arial Narrow" w:hAnsi="Arial Narrow"/>
          <w:bCs/>
          <w:sz w:val="22"/>
          <w:szCs w:val="22"/>
        </w:rPr>
        <w:t xml:space="preserve"> paredzētas</w:t>
      </w:r>
      <w:r w:rsidR="007526F7">
        <w:rPr>
          <w:rFonts w:ascii="Arial Narrow" w:hAnsi="Arial Narrow"/>
          <w:bCs/>
          <w:sz w:val="22"/>
          <w:szCs w:val="22"/>
        </w:rPr>
        <w:t xml:space="preserve"> no pagalma puses – pagalmā un zem ēkas. Iezīmē ģen</w:t>
      </w:r>
      <w:r w:rsidR="003A613D">
        <w:rPr>
          <w:rFonts w:ascii="Arial Narrow" w:hAnsi="Arial Narrow"/>
          <w:bCs/>
          <w:sz w:val="22"/>
          <w:szCs w:val="22"/>
        </w:rPr>
        <w:t>erāl</w:t>
      </w:r>
      <w:r w:rsidR="007526F7">
        <w:rPr>
          <w:rFonts w:ascii="Arial Narrow" w:hAnsi="Arial Narrow"/>
          <w:bCs/>
          <w:sz w:val="22"/>
          <w:szCs w:val="22"/>
        </w:rPr>
        <w:t>plānā 3. variantu.</w:t>
      </w:r>
      <w:r w:rsidR="003A613D">
        <w:rPr>
          <w:rFonts w:ascii="Arial Narrow" w:hAnsi="Arial Narrow"/>
          <w:bCs/>
          <w:sz w:val="22"/>
          <w:szCs w:val="22"/>
        </w:rPr>
        <w:t xml:space="preserve"> Izklāsta, ka</w:t>
      </w:r>
      <w:r w:rsidR="007526F7">
        <w:rPr>
          <w:rFonts w:ascii="Arial Narrow" w:hAnsi="Arial Narrow"/>
          <w:bCs/>
          <w:sz w:val="22"/>
          <w:szCs w:val="22"/>
        </w:rPr>
        <w:t xml:space="preserve"> </w:t>
      </w:r>
      <w:r w:rsidR="003A613D">
        <w:rPr>
          <w:rFonts w:ascii="Arial Narrow" w:hAnsi="Arial Narrow"/>
          <w:bCs/>
          <w:sz w:val="22"/>
          <w:szCs w:val="22"/>
        </w:rPr>
        <w:t>ē</w:t>
      </w:r>
      <w:r w:rsidR="007526F7">
        <w:rPr>
          <w:rFonts w:ascii="Arial Narrow" w:hAnsi="Arial Narrow"/>
          <w:bCs/>
          <w:sz w:val="22"/>
          <w:szCs w:val="22"/>
        </w:rPr>
        <w:t>ku domāts pārvietot ieskaito</w:t>
      </w:r>
      <w:r w:rsidR="003A613D">
        <w:rPr>
          <w:rFonts w:ascii="Arial Narrow" w:hAnsi="Arial Narrow"/>
          <w:bCs/>
          <w:sz w:val="22"/>
          <w:szCs w:val="22"/>
        </w:rPr>
        <w:t xml:space="preserve">t pagraba velves </w:t>
      </w:r>
      <w:r w:rsidR="002423BD">
        <w:rPr>
          <w:rFonts w:ascii="Arial Narrow" w:hAnsi="Arial Narrow"/>
          <w:bCs/>
          <w:sz w:val="22"/>
          <w:szCs w:val="22"/>
        </w:rPr>
        <w:t>–</w:t>
      </w:r>
      <w:r w:rsidR="00495261">
        <w:rPr>
          <w:rFonts w:ascii="Arial Narrow" w:hAnsi="Arial Narrow"/>
          <w:bCs/>
          <w:sz w:val="22"/>
          <w:szCs w:val="22"/>
        </w:rPr>
        <w:t xml:space="preserve"> ēka tiktu nogriezta un </w:t>
      </w:r>
      <w:r w:rsidR="002423BD">
        <w:rPr>
          <w:rFonts w:ascii="Arial Narrow" w:hAnsi="Arial Narrow"/>
          <w:bCs/>
          <w:sz w:val="22"/>
          <w:szCs w:val="22"/>
        </w:rPr>
        <w:t>p</w:t>
      </w:r>
      <w:r w:rsidR="00495261">
        <w:rPr>
          <w:rFonts w:ascii="Arial Narrow" w:hAnsi="Arial Narrow"/>
          <w:bCs/>
          <w:sz w:val="22"/>
          <w:szCs w:val="22"/>
        </w:rPr>
        <w:t>a</w:t>
      </w:r>
      <w:r w:rsidR="002423BD">
        <w:rPr>
          <w:rFonts w:ascii="Arial Narrow" w:hAnsi="Arial Narrow"/>
          <w:bCs/>
          <w:sz w:val="22"/>
          <w:szCs w:val="22"/>
        </w:rPr>
        <w:t xml:space="preserve"> sliedēm pārvesta -</w:t>
      </w:r>
      <w:r w:rsidR="003A613D">
        <w:rPr>
          <w:rFonts w:ascii="Arial Narrow" w:hAnsi="Arial Narrow"/>
          <w:bCs/>
          <w:sz w:val="22"/>
          <w:szCs w:val="22"/>
        </w:rPr>
        <w:t xml:space="preserve"> inženieri esot</w:t>
      </w:r>
      <w:r w:rsidR="007526F7">
        <w:rPr>
          <w:rFonts w:ascii="Arial Narrow" w:hAnsi="Arial Narrow"/>
          <w:bCs/>
          <w:sz w:val="22"/>
          <w:szCs w:val="22"/>
        </w:rPr>
        <w:t xml:space="preserve"> izrēķinājuši </w:t>
      </w:r>
      <w:r w:rsidR="003A613D">
        <w:rPr>
          <w:rFonts w:ascii="Arial Narrow" w:hAnsi="Arial Narrow"/>
          <w:bCs/>
          <w:sz w:val="22"/>
          <w:szCs w:val="22"/>
        </w:rPr>
        <w:t>jau visas izmaksas, ar kurām pasūtītājs esot mierā</w:t>
      </w:r>
      <w:r w:rsidR="007526F7">
        <w:rPr>
          <w:rFonts w:ascii="Arial Narrow" w:hAnsi="Arial Narrow"/>
          <w:bCs/>
          <w:sz w:val="22"/>
          <w:szCs w:val="22"/>
        </w:rPr>
        <w:t xml:space="preserve">. </w:t>
      </w:r>
      <w:r w:rsidR="003A613D">
        <w:rPr>
          <w:rFonts w:ascii="Arial Narrow" w:hAnsi="Arial Narrow"/>
          <w:bCs/>
          <w:sz w:val="22"/>
          <w:szCs w:val="22"/>
        </w:rPr>
        <w:t>Vecās ēkas pagrabs tiktu</w:t>
      </w:r>
      <w:r w:rsidR="007526F7">
        <w:rPr>
          <w:rFonts w:ascii="Arial Narrow" w:hAnsi="Arial Narrow"/>
          <w:bCs/>
          <w:sz w:val="22"/>
          <w:szCs w:val="22"/>
        </w:rPr>
        <w:t xml:space="preserve"> taisī</w:t>
      </w:r>
      <w:r w:rsidR="003A613D">
        <w:rPr>
          <w:rFonts w:ascii="Arial Narrow" w:hAnsi="Arial Narrow"/>
          <w:bCs/>
          <w:sz w:val="22"/>
          <w:szCs w:val="22"/>
        </w:rPr>
        <w:t>t</w:t>
      </w:r>
      <w:r w:rsidR="002423BD">
        <w:rPr>
          <w:rFonts w:ascii="Arial Narrow" w:hAnsi="Arial Narrow"/>
          <w:bCs/>
          <w:sz w:val="22"/>
          <w:szCs w:val="22"/>
        </w:rPr>
        <w:t>s dziļāks</w:t>
      </w:r>
      <w:r w:rsidR="003A613D">
        <w:rPr>
          <w:rFonts w:ascii="Arial Narrow" w:hAnsi="Arial Narrow"/>
          <w:bCs/>
          <w:sz w:val="22"/>
          <w:szCs w:val="22"/>
        </w:rPr>
        <w:t xml:space="preserve">. Jaunajai biroju ēkai 1. stāva līmenī būtu atkāpe </w:t>
      </w:r>
      <w:r w:rsidR="007526F7">
        <w:rPr>
          <w:rFonts w:ascii="Arial Narrow" w:hAnsi="Arial Narrow"/>
          <w:bCs/>
          <w:sz w:val="22"/>
          <w:szCs w:val="22"/>
        </w:rPr>
        <w:t>p</w:t>
      </w:r>
      <w:r w:rsidR="003A613D">
        <w:rPr>
          <w:rFonts w:ascii="Arial Narrow" w:hAnsi="Arial Narrow"/>
          <w:bCs/>
          <w:sz w:val="22"/>
          <w:szCs w:val="22"/>
        </w:rPr>
        <w:t>r</w:t>
      </w:r>
      <w:r w:rsidR="007526F7">
        <w:rPr>
          <w:rFonts w:ascii="Arial Narrow" w:hAnsi="Arial Narrow"/>
          <w:bCs/>
          <w:sz w:val="22"/>
          <w:szCs w:val="22"/>
        </w:rPr>
        <w:t>et ielu,</w:t>
      </w:r>
      <w:r w:rsidR="003A613D">
        <w:rPr>
          <w:rFonts w:ascii="Arial Narrow" w:hAnsi="Arial Narrow"/>
          <w:bCs/>
          <w:sz w:val="22"/>
          <w:szCs w:val="22"/>
        </w:rPr>
        <w:t xml:space="preserve"> stāvam</w:t>
      </w:r>
      <w:r w:rsidR="007526F7">
        <w:rPr>
          <w:rFonts w:ascii="Arial Narrow" w:hAnsi="Arial Narrow"/>
          <w:bCs/>
          <w:sz w:val="22"/>
          <w:szCs w:val="22"/>
        </w:rPr>
        <w:t xml:space="preserve"> publiska funkcija, biroja telpas, </w:t>
      </w:r>
      <w:r w:rsidR="003A613D">
        <w:rPr>
          <w:rFonts w:ascii="Arial Narrow" w:hAnsi="Arial Narrow"/>
          <w:bCs/>
          <w:sz w:val="22"/>
          <w:szCs w:val="22"/>
        </w:rPr>
        <w:t xml:space="preserve">bet </w:t>
      </w:r>
      <w:r w:rsidR="007526F7">
        <w:rPr>
          <w:rFonts w:ascii="Arial Narrow" w:hAnsi="Arial Narrow"/>
          <w:bCs/>
          <w:sz w:val="22"/>
          <w:szCs w:val="22"/>
        </w:rPr>
        <w:t xml:space="preserve">pārējie stāvi </w:t>
      </w:r>
      <w:r w:rsidR="003A613D">
        <w:rPr>
          <w:rFonts w:ascii="Arial Narrow" w:hAnsi="Arial Narrow"/>
          <w:bCs/>
          <w:sz w:val="22"/>
          <w:szCs w:val="22"/>
        </w:rPr>
        <w:t xml:space="preserve">būtu veidoti </w:t>
      </w:r>
      <w:r w:rsidR="007526F7">
        <w:rPr>
          <w:rFonts w:ascii="Arial Narrow" w:hAnsi="Arial Narrow"/>
          <w:bCs/>
          <w:sz w:val="22"/>
          <w:szCs w:val="22"/>
        </w:rPr>
        <w:t>brīvi</w:t>
      </w:r>
      <w:r w:rsidR="003A613D">
        <w:rPr>
          <w:rFonts w:ascii="Arial Narrow" w:hAnsi="Arial Narrow"/>
          <w:bCs/>
          <w:sz w:val="22"/>
          <w:szCs w:val="22"/>
        </w:rPr>
        <w:t>,</w:t>
      </w:r>
      <w:r w:rsidR="007526F7">
        <w:rPr>
          <w:rFonts w:ascii="Arial Narrow" w:hAnsi="Arial Narrow"/>
          <w:bCs/>
          <w:sz w:val="22"/>
          <w:szCs w:val="22"/>
        </w:rPr>
        <w:t xml:space="preserve"> tikai </w:t>
      </w:r>
      <w:r w:rsidR="003A613D">
        <w:rPr>
          <w:rFonts w:ascii="Arial Narrow" w:hAnsi="Arial Narrow"/>
          <w:bCs/>
          <w:sz w:val="22"/>
          <w:szCs w:val="22"/>
        </w:rPr>
        <w:t>ar gaismas šahtu un parādes kāpnēm</w:t>
      </w:r>
      <w:r w:rsidR="007526F7">
        <w:rPr>
          <w:rFonts w:ascii="Arial Narrow" w:hAnsi="Arial Narrow"/>
          <w:bCs/>
          <w:sz w:val="22"/>
          <w:szCs w:val="22"/>
        </w:rPr>
        <w:t xml:space="preserve">. Jumta stāvā </w:t>
      </w:r>
      <w:r w:rsidR="003A613D">
        <w:rPr>
          <w:rFonts w:ascii="Arial Narrow" w:hAnsi="Arial Narrow"/>
          <w:bCs/>
          <w:sz w:val="22"/>
          <w:szCs w:val="22"/>
        </w:rPr>
        <w:t xml:space="preserve">atrastos </w:t>
      </w:r>
      <w:r w:rsidR="007526F7">
        <w:rPr>
          <w:rFonts w:ascii="Arial Narrow" w:hAnsi="Arial Narrow"/>
          <w:bCs/>
          <w:sz w:val="22"/>
          <w:szCs w:val="22"/>
        </w:rPr>
        <w:t>sarunu telpas no kurām var</w:t>
      </w:r>
      <w:r w:rsidR="003A613D">
        <w:rPr>
          <w:rFonts w:ascii="Arial Narrow" w:hAnsi="Arial Narrow"/>
          <w:bCs/>
          <w:sz w:val="22"/>
          <w:szCs w:val="22"/>
        </w:rPr>
        <w:t>ot redzēt V</w:t>
      </w:r>
      <w:r w:rsidR="007526F7">
        <w:rPr>
          <w:rFonts w:ascii="Arial Narrow" w:hAnsi="Arial Narrow"/>
          <w:bCs/>
          <w:sz w:val="22"/>
          <w:szCs w:val="22"/>
        </w:rPr>
        <w:t>ecrīgu un bi</w:t>
      </w:r>
      <w:r w:rsidR="002423BD">
        <w:rPr>
          <w:rFonts w:ascii="Arial Narrow" w:hAnsi="Arial Narrow"/>
          <w:bCs/>
          <w:sz w:val="22"/>
          <w:szCs w:val="22"/>
        </w:rPr>
        <w:t xml:space="preserve">bliotēku. Rāda fasādes, komentē, ka plānota </w:t>
      </w:r>
      <w:r w:rsidR="007526F7">
        <w:rPr>
          <w:rFonts w:ascii="Arial Narrow" w:hAnsi="Arial Narrow"/>
          <w:bCs/>
          <w:sz w:val="22"/>
          <w:szCs w:val="22"/>
        </w:rPr>
        <w:t>sarkan</w:t>
      </w:r>
      <w:r w:rsidR="00C55C1F">
        <w:rPr>
          <w:rFonts w:ascii="Arial Narrow" w:hAnsi="Arial Narrow"/>
          <w:bCs/>
          <w:sz w:val="22"/>
          <w:szCs w:val="22"/>
        </w:rPr>
        <w:t>ā toņa imitācija</w:t>
      </w:r>
      <w:r w:rsidR="007526F7">
        <w:rPr>
          <w:rFonts w:ascii="Arial Narrow" w:hAnsi="Arial Narrow"/>
          <w:bCs/>
          <w:sz w:val="22"/>
          <w:szCs w:val="22"/>
        </w:rPr>
        <w:t xml:space="preserve"> </w:t>
      </w:r>
      <w:r w:rsidR="003A613D">
        <w:rPr>
          <w:rFonts w:ascii="Arial Narrow" w:hAnsi="Arial Narrow"/>
          <w:bCs/>
          <w:sz w:val="22"/>
          <w:szCs w:val="22"/>
        </w:rPr>
        <w:t>ie</w:t>
      </w:r>
      <w:r w:rsidR="00C55C1F">
        <w:rPr>
          <w:rFonts w:ascii="Arial Narrow" w:hAnsi="Arial Narrow"/>
          <w:bCs/>
          <w:sz w:val="22"/>
          <w:szCs w:val="22"/>
        </w:rPr>
        <w:t>cerētajā</w:t>
      </w:r>
      <w:r w:rsidR="003A613D">
        <w:rPr>
          <w:rFonts w:ascii="Arial Narrow" w:hAnsi="Arial Narrow"/>
          <w:bCs/>
          <w:sz w:val="22"/>
          <w:szCs w:val="22"/>
        </w:rPr>
        <w:t xml:space="preserve"> tornī. Vizualizācijās redzams</w:t>
      </w:r>
      <w:r w:rsidR="007526F7">
        <w:rPr>
          <w:rFonts w:ascii="Arial Narrow" w:hAnsi="Arial Narrow"/>
          <w:bCs/>
          <w:sz w:val="22"/>
          <w:szCs w:val="22"/>
        </w:rPr>
        <w:t xml:space="preserve"> rūsējošais </w:t>
      </w:r>
      <w:r w:rsidR="003A613D">
        <w:rPr>
          <w:rFonts w:ascii="Arial Narrow" w:hAnsi="Arial Narrow"/>
          <w:bCs/>
          <w:sz w:val="22"/>
          <w:szCs w:val="22"/>
        </w:rPr>
        <w:t>tērauds</w:t>
      </w:r>
      <w:r w:rsidR="00177163">
        <w:rPr>
          <w:rFonts w:ascii="Arial Narrow" w:hAnsi="Arial Narrow"/>
          <w:bCs/>
          <w:sz w:val="22"/>
          <w:szCs w:val="22"/>
        </w:rPr>
        <w:t xml:space="preserve"> </w:t>
      </w:r>
      <w:r w:rsidR="00177163">
        <w:rPr>
          <w:rFonts w:ascii="Arial Narrow" w:hAnsi="Arial Narrow"/>
          <w:bCs/>
          <w:i/>
          <w:sz w:val="22"/>
          <w:szCs w:val="22"/>
        </w:rPr>
        <w:t>cor-ten</w:t>
      </w:r>
      <w:r w:rsidR="007526F7">
        <w:rPr>
          <w:rFonts w:ascii="Arial Narrow" w:hAnsi="Arial Narrow"/>
          <w:bCs/>
          <w:sz w:val="22"/>
          <w:szCs w:val="22"/>
        </w:rPr>
        <w:t xml:space="preserve">, </w:t>
      </w:r>
      <w:r w:rsidR="003A613D">
        <w:rPr>
          <w:rFonts w:ascii="Arial Narrow" w:hAnsi="Arial Narrow"/>
          <w:bCs/>
          <w:sz w:val="22"/>
          <w:szCs w:val="22"/>
        </w:rPr>
        <w:t>vēsturiskā ēka ir no ķieģeļiem</w:t>
      </w:r>
      <w:r w:rsidR="007526F7">
        <w:rPr>
          <w:rFonts w:ascii="Arial Narrow" w:hAnsi="Arial Narrow"/>
          <w:bCs/>
          <w:sz w:val="22"/>
          <w:szCs w:val="22"/>
        </w:rPr>
        <w:t xml:space="preserve"> un jaunā</w:t>
      </w:r>
      <w:r w:rsidR="003A613D">
        <w:rPr>
          <w:rFonts w:ascii="Arial Narrow" w:hAnsi="Arial Narrow"/>
          <w:bCs/>
          <w:sz w:val="22"/>
          <w:szCs w:val="22"/>
        </w:rPr>
        <w:t xml:space="preserve"> ēka līdz 0 līmenim no stikla. Dalās, ka p</w:t>
      </w:r>
      <w:r w:rsidR="007526F7">
        <w:rPr>
          <w:rFonts w:ascii="Arial Narrow" w:hAnsi="Arial Narrow"/>
          <w:bCs/>
          <w:sz w:val="22"/>
          <w:szCs w:val="22"/>
        </w:rPr>
        <w:t>asūtītājs ir rūp</w:t>
      </w:r>
      <w:r w:rsidR="003A613D">
        <w:rPr>
          <w:rFonts w:ascii="Arial Narrow" w:hAnsi="Arial Narrow"/>
          <w:bCs/>
          <w:sz w:val="22"/>
          <w:szCs w:val="22"/>
        </w:rPr>
        <w:t>nieks, kurš nodarbojoties ar fibrolīta skaidu ražošanu</w:t>
      </w:r>
      <w:r w:rsidR="007526F7">
        <w:rPr>
          <w:rFonts w:ascii="Arial Narrow" w:hAnsi="Arial Narrow"/>
          <w:bCs/>
          <w:sz w:val="22"/>
          <w:szCs w:val="22"/>
        </w:rPr>
        <w:t xml:space="preserve"> un </w:t>
      </w:r>
      <w:r w:rsidR="003A613D">
        <w:rPr>
          <w:rFonts w:ascii="Arial Narrow" w:hAnsi="Arial Narrow"/>
          <w:bCs/>
          <w:sz w:val="22"/>
          <w:szCs w:val="22"/>
        </w:rPr>
        <w:t xml:space="preserve">esot arī </w:t>
      </w:r>
      <w:r w:rsidR="007526F7">
        <w:rPr>
          <w:rFonts w:ascii="Arial Narrow" w:hAnsi="Arial Narrow"/>
          <w:bCs/>
          <w:sz w:val="22"/>
          <w:szCs w:val="22"/>
        </w:rPr>
        <w:t>jauna ražotne</w:t>
      </w:r>
      <w:r w:rsidR="003A613D">
        <w:rPr>
          <w:rFonts w:ascii="Arial Narrow" w:hAnsi="Arial Narrow"/>
          <w:bCs/>
          <w:sz w:val="22"/>
          <w:szCs w:val="22"/>
        </w:rPr>
        <w:t>, kas nodarbojas</w:t>
      </w:r>
      <w:r w:rsidR="007526F7">
        <w:rPr>
          <w:rFonts w:ascii="Arial Narrow" w:hAnsi="Arial Narrow"/>
          <w:bCs/>
          <w:sz w:val="22"/>
          <w:szCs w:val="22"/>
        </w:rPr>
        <w:t xml:space="preserve"> ar līmētā koka konstrukcijām</w:t>
      </w:r>
      <w:r w:rsidR="003A613D">
        <w:rPr>
          <w:rFonts w:ascii="Arial Narrow" w:hAnsi="Arial Narrow"/>
          <w:bCs/>
          <w:sz w:val="22"/>
          <w:szCs w:val="22"/>
        </w:rPr>
        <w:t>, tāpēc pasūtītājs</w:t>
      </w:r>
      <w:r w:rsidR="007526F7">
        <w:rPr>
          <w:rFonts w:ascii="Arial Narrow" w:hAnsi="Arial Narrow"/>
          <w:bCs/>
          <w:sz w:val="22"/>
          <w:szCs w:val="22"/>
        </w:rPr>
        <w:t xml:space="preserve"> iecerējis</w:t>
      </w:r>
      <w:r w:rsidR="00E52500">
        <w:rPr>
          <w:rFonts w:ascii="Arial Narrow" w:hAnsi="Arial Narrow"/>
          <w:bCs/>
          <w:sz w:val="22"/>
          <w:szCs w:val="22"/>
        </w:rPr>
        <w:t xml:space="preserve"> iekšieni no koka. Skaidro, ka redzamais</w:t>
      </w:r>
      <w:r w:rsidR="007526F7">
        <w:rPr>
          <w:rFonts w:ascii="Arial Narrow" w:hAnsi="Arial Narrow"/>
          <w:bCs/>
          <w:sz w:val="22"/>
          <w:szCs w:val="22"/>
        </w:rPr>
        <w:t xml:space="preserve"> ir tikai mets un </w:t>
      </w:r>
      <w:r w:rsidR="00E52500">
        <w:rPr>
          <w:rFonts w:ascii="Arial Narrow" w:hAnsi="Arial Narrow"/>
          <w:bCs/>
          <w:sz w:val="22"/>
          <w:szCs w:val="22"/>
        </w:rPr>
        <w:t xml:space="preserve">vēlas saprast, </w:t>
      </w:r>
      <w:r w:rsidR="007526F7">
        <w:rPr>
          <w:rFonts w:ascii="Arial Narrow" w:hAnsi="Arial Narrow"/>
          <w:bCs/>
          <w:sz w:val="22"/>
          <w:szCs w:val="22"/>
        </w:rPr>
        <w:t>vai šajā virzienā drīkst domāt. P</w:t>
      </w:r>
      <w:r w:rsidR="00E52500">
        <w:rPr>
          <w:rFonts w:ascii="Arial Narrow" w:hAnsi="Arial Narrow"/>
          <w:bCs/>
          <w:sz w:val="22"/>
          <w:szCs w:val="22"/>
        </w:rPr>
        <w:t>apildina, ka p</w:t>
      </w:r>
      <w:r w:rsidR="007526F7">
        <w:rPr>
          <w:rFonts w:ascii="Arial Narrow" w:hAnsi="Arial Narrow"/>
          <w:bCs/>
          <w:sz w:val="22"/>
          <w:szCs w:val="22"/>
        </w:rPr>
        <w:t>agalma pusē reljefs ir zemāks</w:t>
      </w:r>
      <w:r w:rsidR="00E52500">
        <w:rPr>
          <w:rFonts w:ascii="Arial Narrow" w:hAnsi="Arial Narrow"/>
          <w:bCs/>
          <w:sz w:val="22"/>
          <w:szCs w:val="22"/>
        </w:rPr>
        <w:t>, tāpēc</w:t>
      </w:r>
      <w:r w:rsidR="007526F7">
        <w:rPr>
          <w:rFonts w:ascii="Arial Narrow" w:hAnsi="Arial Narrow"/>
          <w:bCs/>
          <w:sz w:val="22"/>
          <w:szCs w:val="22"/>
        </w:rPr>
        <w:t xml:space="preserve"> tur grib taisīt iebraukšanu garāžā</w:t>
      </w:r>
      <w:r w:rsidR="00177163">
        <w:rPr>
          <w:rFonts w:ascii="Arial Narrow" w:hAnsi="Arial Narrow"/>
          <w:bCs/>
          <w:sz w:val="22"/>
          <w:szCs w:val="22"/>
        </w:rPr>
        <w:t>. Runājot par m</w:t>
      </w:r>
      <w:r w:rsidR="007526F7">
        <w:rPr>
          <w:rFonts w:ascii="Arial Narrow" w:hAnsi="Arial Narrow"/>
          <w:bCs/>
          <w:sz w:val="22"/>
          <w:szCs w:val="22"/>
        </w:rPr>
        <w:t>ateriālu koncepcija</w:t>
      </w:r>
      <w:r w:rsidR="00177163">
        <w:rPr>
          <w:rFonts w:ascii="Arial Narrow" w:hAnsi="Arial Narrow"/>
          <w:bCs/>
          <w:sz w:val="22"/>
          <w:szCs w:val="22"/>
        </w:rPr>
        <w:t xml:space="preserve">, no pieredzes izceļ </w:t>
      </w:r>
      <w:r w:rsidR="00177163" w:rsidRPr="00177163">
        <w:rPr>
          <w:rFonts w:ascii="Arial Narrow" w:hAnsi="Arial Narrow"/>
          <w:bCs/>
          <w:i/>
          <w:sz w:val="22"/>
          <w:szCs w:val="22"/>
        </w:rPr>
        <w:t>c</w:t>
      </w:r>
      <w:r w:rsidR="007526F7" w:rsidRPr="00177163">
        <w:rPr>
          <w:rFonts w:ascii="Arial Narrow" w:hAnsi="Arial Narrow"/>
          <w:bCs/>
          <w:i/>
          <w:sz w:val="22"/>
          <w:szCs w:val="22"/>
        </w:rPr>
        <w:t>or</w:t>
      </w:r>
      <w:r w:rsidR="00177163" w:rsidRPr="00177163">
        <w:rPr>
          <w:rFonts w:ascii="Arial Narrow" w:hAnsi="Arial Narrow"/>
          <w:bCs/>
          <w:i/>
          <w:sz w:val="22"/>
          <w:szCs w:val="22"/>
        </w:rPr>
        <w:t>-ten</w:t>
      </w:r>
      <w:r w:rsidR="00177163">
        <w:rPr>
          <w:rFonts w:ascii="Arial Narrow" w:hAnsi="Arial Narrow"/>
          <w:bCs/>
          <w:sz w:val="22"/>
          <w:szCs w:val="22"/>
        </w:rPr>
        <w:t xml:space="preserve"> tēraudu,</w:t>
      </w:r>
      <w:r w:rsidR="007526F7">
        <w:rPr>
          <w:rFonts w:ascii="Arial Narrow" w:hAnsi="Arial Narrow"/>
          <w:bCs/>
          <w:sz w:val="22"/>
          <w:szCs w:val="22"/>
        </w:rPr>
        <w:t xml:space="preserve"> </w:t>
      </w:r>
      <w:r w:rsidR="00177163">
        <w:rPr>
          <w:rFonts w:ascii="Arial Narrow" w:hAnsi="Arial Narrow"/>
          <w:bCs/>
          <w:sz w:val="22"/>
          <w:szCs w:val="22"/>
        </w:rPr>
        <w:t xml:space="preserve">kā veiksmīgu risinājumu, kam arī dažādās gaismās un pie dažāda gaisa mitruma mainās tonis. Krāsa esot dzīva kā ķieģelim, esot arī labi izgaismojama. </w:t>
      </w:r>
      <w:r w:rsidR="007526F7">
        <w:rPr>
          <w:rFonts w:ascii="Arial Narrow" w:hAnsi="Arial Narrow"/>
          <w:bCs/>
          <w:sz w:val="22"/>
          <w:szCs w:val="22"/>
        </w:rPr>
        <w:t xml:space="preserve">Rāda veco māju, </w:t>
      </w:r>
      <w:r w:rsidR="00177163">
        <w:rPr>
          <w:rFonts w:ascii="Arial Narrow" w:hAnsi="Arial Narrow"/>
          <w:bCs/>
          <w:sz w:val="22"/>
          <w:szCs w:val="22"/>
        </w:rPr>
        <w:t xml:space="preserve">komentēdams, ka </w:t>
      </w:r>
      <w:r w:rsidR="007526F7">
        <w:rPr>
          <w:rFonts w:ascii="Arial Narrow" w:hAnsi="Arial Narrow"/>
          <w:bCs/>
          <w:sz w:val="22"/>
          <w:szCs w:val="22"/>
        </w:rPr>
        <w:t>to va</w:t>
      </w:r>
      <w:r w:rsidR="00177163">
        <w:rPr>
          <w:rFonts w:ascii="Arial Narrow" w:hAnsi="Arial Narrow"/>
          <w:bCs/>
          <w:sz w:val="22"/>
          <w:szCs w:val="22"/>
        </w:rPr>
        <w:t xml:space="preserve">r labi sakārtot un atjaunot. Savukārt </w:t>
      </w:r>
      <w:r w:rsidR="007526F7">
        <w:rPr>
          <w:rFonts w:ascii="Arial Narrow" w:hAnsi="Arial Narrow"/>
          <w:bCs/>
          <w:sz w:val="22"/>
          <w:szCs w:val="22"/>
        </w:rPr>
        <w:t>balto fasādes daļu</w:t>
      </w:r>
      <w:r w:rsidR="00177163">
        <w:rPr>
          <w:rFonts w:ascii="Arial Narrow" w:hAnsi="Arial Narrow"/>
          <w:bCs/>
          <w:sz w:val="22"/>
          <w:szCs w:val="22"/>
        </w:rPr>
        <w:t xml:space="preserve"> veidotu</w:t>
      </w:r>
      <w:r w:rsidR="007526F7">
        <w:rPr>
          <w:rFonts w:ascii="Arial Narrow" w:hAnsi="Arial Narrow"/>
          <w:bCs/>
          <w:sz w:val="22"/>
          <w:szCs w:val="22"/>
        </w:rPr>
        <w:t xml:space="preserve"> fibrolīta plāksnes, </w:t>
      </w:r>
      <w:r w:rsidR="00177163">
        <w:rPr>
          <w:rFonts w:ascii="Arial Narrow" w:hAnsi="Arial Narrow"/>
          <w:bCs/>
          <w:sz w:val="22"/>
          <w:szCs w:val="22"/>
        </w:rPr>
        <w:t>kas esot Š</w:t>
      </w:r>
      <w:r w:rsidR="007526F7">
        <w:rPr>
          <w:rFonts w:ascii="Arial Narrow" w:hAnsi="Arial Narrow"/>
          <w:bCs/>
          <w:sz w:val="22"/>
          <w:szCs w:val="22"/>
        </w:rPr>
        <w:t xml:space="preserve">veices </w:t>
      </w:r>
      <w:r w:rsidR="00177163">
        <w:rPr>
          <w:rFonts w:ascii="Arial Narrow" w:hAnsi="Arial Narrow"/>
          <w:bCs/>
          <w:sz w:val="22"/>
          <w:szCs w:val="22"/>
        </w:rPr>
        <w:t>produkts,</w:t>
      </w:r>
      <w:r w:rsidR="007526F7">
        <w:rPr>
          <w:rFonts w:ascii="Arial Narrow" w:hAnsi="Arial Narrow"/>
          <w:bCs/>
          <w:sz w:val="22"/>
          <w:szCs w:val="22"/>
        </w:rPr>
        <w:t xml:space="preserve"> plāksne visā </w:t>
      </w:r>
      <w:r w:rsidR="00177163">
        <w:rPr>
          <w:rFonts w:ascii="Arial Narrow" w:hAnsi="Arial Narrow"/>
          <w:bCs/>
          <w:sz w:val="22"/>
          <w:szCs w:val="22"/>
        </w:rPr>
        <w:t>biezumā esot</w:t>
      </w:r>
      <w:r w:rsidR="007526F7">
        <w:rPr>
          <w:rFonts w:ascii="Arial Narrow" w:hAnsi="Arial Narrow"/>
          <w:bCs/>
          <w:sz w:val="22"/>
          <w:szCs w:val="22"/>
        </w:rPr>
        <w:t xml:space="preserve"> vienā krāsā, </w:t>
      </w:r>
      <w:r w:rsidR="00177163">
        <w:rPr>
          <w:rFonts w:ascii="Arial Narrow" w:hAnsi="Arial Narrow"/>
          <w:bCs/>
          <w:sz w:val="22"/>
          <w:szCs w:val="22"/>
        </w:rPr>
        <w:t xml:space="preserve">rūpnieciski tiekot izgatavoti liela formāta paneļi, kurus </w:t>
      </w:r>
      <w:r w:rsidR="00C55C1F">
        <w:rPr>
          <w:rFonts w:ascii="Arial Narrow" w:hAnsi="Arial Narrow"/>
          <w:bCs/>
          <w:sz w:val="22"/>
          <w:szCs w:val="22"/>
        </w:rPr>
        <w:t xml:space="preserve">ērti </w:t>
      </w:r>
      <w:r w:rsidR="007526F7">
        <w:rPr>
          <w:rFonts w:ascii="Arial Narrow" w:hAnsi="Arial Narrow"/>
          <w:bCs/>
          <w:sz w:val="22"/>
          <w:szCs w:val="22"/>
        </w:rPr>
        <w:t>novieto</w:t>
      </w:r>
      <w:r w:rsidR="00177163">
        <w:rPr>
          <w:rFonts w:ascii="Arial Narrow" w:hAnsi="Arial Narrow"/>
          <w:bCs/>
          <w:sz w:val="22"/>
          <w:szCs w:val="22"/>
        </w:rPr>
        <w:t xml:space="preserve"> objektā</w:t>
      </w:r>
      <w:r w:rsidR="007526F7">
        <w:rPr>
          <w:rFonts w:ascii="Arial Narrow" w:hAnsi="Arial Narrow"/>
          <w:bCs/>
          <w:sz w:val="22"/>
          <w:szCs w:val="22"/>
        </w:rPr>
        <w:t>.</w:t>
      </w:r>
    </w:p>
    <w:p w14:paraId="5646BA0B" w14:textId="77777777" w:rsidR="00177163" w:rsidRDefault="00177163" w:rsidP="00BD7A87">
      <w:pPr>
        <w:widowControl w:val="0"/>
        <w:autoSpaceDE w:val="0"/>
        <w:autoSpaceDN w:val="0"/>
        <w:adjustRightInd w:val="0"/>
        <w:jc w:val="both"/>
        <w:rPr>
          <w:rFonts w:ascii="Arial Narrow" w:hAnsi="Arial Narrow"/>
          <w:bCs/>
          <w:sz w:val="22"/>
          <w:szCs w:val="22"/>
        </w:rPr>
      </w:pPr>
    </w:p>
    <w:p w14:paraId="725C1FD8" w14:textId="77777777" w:rsidR="007526F7" w:rsidRDefault="00177163"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C3636C">
        <w:rPr>
          <w:rFonts w:ascii="Arial Narrow" w:hAnsi="Arial Narrow"/>
          <w:bCs/>
          <w:sz w:val="22"/>
          <w:szCs w:val="22"/>
        </w:rPr>
        <w:t xml:space="preserve">Kronbergs </w:t>
      </w:r>
      <w:r w:rsidR="002516CA">
        <w:rPr>
          <w:rFonts w:ascii="Arial Narrow" w:hAnsi="Arial Narrow"/>
          <w:bCs/>
          <w:sz w:val="22"/>
          <w:szCs w:val="22"/>
        </w:rPr>
        <w:t xml:space="preserve">pateicas par stāstījumu un kā pirmo jautājumu lūdz komentēt senās ēkas </w:t>
      </w:r>
      <w:r w:rsidR="00C3636C">
        <w:rPr>
          <w:rFonts w:ascii="Arial Narrow" w:hAnsi="Arial Narrow"/>
          <w:bCs/>
          <w:sz w:val="22"/>
          <w:szCs w:val="22"/>
        </w:rPr>
        <w:t>pā</w:t>
      </w:r>
      <w:r w:rsidR="002516CA">
        <w:rPr>
          <w:rFonts w:ascii="Arial Narrow" w:hAnsi="Arial Narrow"/>
          <w:bCs/>
          <w:sz w:val="22"/>
          <w:szCs w:val="22"/>
        </w:rPr>
        <w:t>rvietošanas tehniku. Jautā, vai tiks rakts grāvis.</w:t>
      </w:r>
    </w:p>
    <w:p w14:paraId="533E983B" w14:textId="77777777" w:rsidR="00C3636C" w:rsidRDefault="00C3636C" w:rsidP="00BD7A87">
      <w:pPr>
        <w:widowControl w:val="0"/>
        <w:autoSpaceDE w:val="0"/>
        <w:autoSpaceDN w:val="0"/>
        <w:adjustRightInd w:val="0"/>
        <w:jc w:val="both"/>
        <w:rPr>
          <w:rFonts w:ascii="Arial Narrow" w:hAnsi="Arial Narrow"/>
          <w:bCs/>
          <w:sz w:val="22"/>
          <w:szCs w:val="22"/>
        </w:rPr>
      </w:pPr>
    </w:p>
    <w:p w14:paraId="2362E587" w14:textId="77777777" w:rsidR="002516CA" w:rsidRDefault="002516CA"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Kokins apstiprina. Rāda griezumu un skaidro, ka zem 0 līmeņa aptuveni 1/1.10m uz lej</w:t>
      </w:r>
      <w:r w:rsidR="00C55C1F">
        <w:rPr>
          <w:rFonts w:ascii="Arial Narrow" w:hAnsi="Arial Narrow"/>
          <w:bCs/>
          <w:sz w:val="22"/>
          <w:szCs w:val="22"/>
        </w:rPr>
        <w:t xml:space="preserve">u ir pagraba velves, piebilst, ka materiāls </w:t>
      </w:r>
      <w:r>
        <w:rPr>
          <w:rFonts w:ascii="Arial Narrow" w:hAnsi="Arial Narrow"/>
          <w:bCs/>
          <w:sz w:val="22"/>
          <w:szCs w:val="22"/>
        </w:rPr>
        <w:t>esot jau diezgan korodējis. Ēka tiks zāģēta, pacelta par 5-8cm un tālāk pa sliedēm pārcelta uz jauno vietu, kur jau sagatavotas dzelzsbetona konstrukcijas. Sliedes esot</w:t>
      </w:r>
      <w:r w:rsidR="002E0C16">
        <w:rPr>
          <w:rFonts w:ascii="Arial Narrow" w:hAnsi="Arial Narrow"/>
          <w:bCs/>
          <w:sz w:val="22"/>
          <w:szCs w:val="22"/>
        </w:rPr>
        <w:t xml:space="preserve"> plānotas</w:t>
      </w:r>
      <w:r>
        <w:rPr>
          <w:rFonts w:ascii="Arial Narrow" w:hAnsi="Arial Narrow"/>
          <w:bCs/>
          <w:sz w:val="22"/>
          <w:szCs w:val="22"/>
        </w:rPr>
        <w:t xml:space="preserve"> </w:t>
      </w:r>
      <w:r w:rsidR="002E0C16">
        <w:rPr>
          <w:rFonts w:ascii="Arial Narrow" w:hAnsi="Arial Narrow"/>
          <w:bCs/>
          <w:sz w:val="22"/>
          <w:szCs w:val="22"/>
        </w:rPr>
        <w:t xml:space="preserve">apmēram </w:t>
      </w:r>
      <w:r>
        <w:rPr>
          <w:rFonts w:ascii="Arial Narrow" w:hAnsi="Arial Narrow"/>
          <w:bCs/>
          <w:sz w:val="22"/>
          <w:szCs w:val="22"/>
        </w:rPr>
        <w:t>1m dziļum</w:t>
      </w:r>
      <w:r w:rsidR="002E0C16">
        <w:rPr>
          <w:rFonts w:ascii="Arial Narrow" w:hAnsi="Arial Narrow"/>
          <w:bCs/>
          <w:sz w:val="22"/>
          <w:szCs w:val="22"/>
        </w:rPr>
        <w:t>ā un, kā liecina ģeoloģiskie pētījumi, tur nebūšot arī gruntsūdens, pagrabā arī nebūšot. Stāsta par gruntsūdeni un risinājumiem.</w:t>
      </w:r>
    </w:p>
    <w:p w14:paraId="240C3A92" w14:textId="77777777" w:rsidR="002E0C16" w:rsidRDefault="002E0C16" w:rsidP="00BD7A87">
      <w:pPr>
        <w:widowControl w:val="0"/>
        <w:autoSpaceDE w:val="0"/>
        <w:autoSpaceDN w:val="0"/>
        <w:adjustRightInd w:val="0"/>
        <w:jc w:val="both"/>
        <w:rPr>
          <w:rFonts w:ascii="Arial Narrow" w:hAnsi="Arial Narrow"/>
          <w:bCs/>
          <w:sz w:val="22"/>
          <w:szCs w:val="22"/>
        </w:rPr>
      </w:pPr>
    </w:p>
    <w:p w14:paraId="042FB44E" w14:textId="77777777" w:rsidR="0060219F" w:rsidRDefault="002E0C16"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Kronbergs bilst, ka vieta esot purvaina. </w:t>
      </w:r>
    </w:p>
    <w:p w14:paraId="3524CFD4" w14:textId="77777777" w:rsidR="0060219F" w:rsidRDefault="0060219F" w:rsidP="00BD7A87">
      <w:pPr>
        <w:widowControl w:val="0"/>
        <w:autoSpaceDE w:val="0"/>
        <w:autoSpaceDN w:val="0"/>
        <w:adjustRightInd w:val="0"/>
        <w:jc w:val="both"/>
        <w:rPr>
          <w:rFonts w:ascii="Arial Narrow" w:hAnsi="Arial Narrow"/>
          <w:bCs/>
          <w:sz w:val="22"/>
          <w:szCs w:val="22"/>
        </w:rPr>
      </w:pPr>
    </w:p>
    <w:p w14:paraId="6045DA65" w14:textId="77777777" w:rsidR="0060219F" w:rsidRDefault="002E0C16"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60219F">
        <w:rPr>
          <w:rFonts w:ascii="Arial Narrow" w:hAnsi="Arial Narrow"/>
          <w:bCs/>
          <w:sz w:val="22"/>
          <w:szCs w:val="22"/>
        </w:rPr>
        <w:t xml:space="preserve">Kokins </w:t>
      </w:r>
      <w:r>
        <w:rPr>
          <w:rFonts w:ascii="Arial Narrow" w:hAnsi="Arial Narrow"/>
          <w:bCs/>
          <w:sz w:val="22"/>
          <w:szCs w:val="22"/>
        </w:rPr>
        <w:t xml:space="preserve">sasummē, ka galu galā </w:t>
      </w:r>
      <w:r w:rsidR="0060219F">
        <w:rPr>
          <w:rFonts w:ascii="Arial Narrow" w:hAnsi="Arial Narrow"/>
          <w:bCs/>
          <w:sz w:val="22"/>
          <w:szCs w:val="22"/>
        </w:rPr>
        <w:t xml:space="preserve">jautājums par pārvietošanu </w:t>
      </w:r>
      <w:r>
        <w:rPr>
          <w:rFonts w:ascii="Arial Narrow" w:hAnsi="Arial Narrow"/>
          <w:bCs/>
          <w:sz w:val="22"/>
          <w:szCs w:val="22"/>
        </w:rPr>
        <w:t>esot skaidrs un</w:t>
      </w:r>
      <w:r w:rsidR="0060219F">
        <w:rPr>
          <w:rFonts w:ascii="Arial Narrow" w:hAnsi="Arial Narrow"/>
          <w:bCs/>
          <w:sz w:val="22"/>
          <w:szCs w:val="22"/>
        </w:rPr>
        <w:t xml:space="preserve"> pasūtījumā </w:t>
      </w:r>
      <w:r>
        <w:rPr>
          <w:rFonts w:ascii="Arial Narrow" w:hAnsi="Arial Narrow"/>
          <w:bCs/>
          <w:sz w:val="22"/>
          <w:szCs w:val="22"/>
        </w:rPr>
        <w:t>vissliktākajā</w:t>
      </w:r>
      <w:r w:rsidR="0060219F">
        <w:rPr>
          <w:rFonts w:ascii="Arial Narrow" w:hAnsi="Arial Narrow"/>
          <w:bCs/>
          <w:sz w:val="22"/>
          <w:szCs w:val="22"/>
        </w:rPr>
        <w:t xml:space="preserve"> shēmā</w:t>
      </w:r>
      <w:r>
        <w:rPr>
          <w:rFonts w:ascii="Arial Narrow" w:hAnsi="Arial Narrow"/>
          <w:bCs/>
          <w:sz w:val="22"/>
          <w:szCs w:val="22"/>
        </w:rPr>
        <w:t xml:space="preserve"> tas izmaksāšot 150 tūkstošus, kas pasūtītāju apmierinot.</w:t>
      </w:r>
    </w:p>
    <w:p w14:paraId="72D8417C" w14:textId="77777777" w:rsidR="0060219F" w:rsidRDefault="0060219F" w:rsidP="00BD7A87">
      <w:pPr>
        <w:widowControl w:val="0"/>
        <w:autoSpaceDE w:val="0"/>
        <w:autoSpaceDN w:val="0"/>
        <w:adjustRightInd w:val="0"/>
        <w:jc w:val="both"/>
        <w:rPr>
          <w:rFonts w:ascii="Arial Narrow" w:hAnsi="Arial Narrow"/>
          <w:bCs/>
          <w:sz w:val="22"/>
          <w:szCs w:val="22"/>
        </w:rPr>
      </w:pPr>
    </w:p>
    <w:p w14:paraId="6D55285B" w14:textId="77777777" w:rsidR="0060219F" w:rsidRDefault="002E0C16"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60219F">
        <w:rPr>
          <w:rFonts w:ascii="Arial Narrow" w:hAnsi="Arial Narrow"/>
          <w:bCs/>
          <w:sz w:val="22"/>
          <w:szCs w:val="22"/>
        </w:rPr>
        <w:t xml:space="preserve">Lapiņš </w:t>
      </w:r>
      <w:r>
        <w:rPr>
          <w:rFonts w:ascii="Arial Narrow" w:hAnsi="Arial Narrow"/>
          <w:bCs/>
          <w:sz w:val="22"/>
          <w:szCs w:val="22"/>
        </w:rPr>
        <w:t xml:space="preserve">min, ka </w:t>
      </w:r>
      <w:r w:rsidR="0060219F">
        <w:rPr>
          <w:rFonts w:ascii="Arial Narrow" w:hAnsi="Arial Narrow"/>
          <w:bCs/>
          <w:sz w:val="22"/>
          <w:szCs w:val="22"/>
        </w:rPr>
        <w:t xml:space="preserve">pārvietošana </w:t>
      </w:r>
      <w:r>
        <w:rPr>
          <w:rFonts w:ascii="Arial Narrow" w:hAnsi="Arial Narrow"/>
          <w:bCs/>
          <w:sz w:val="22"/>
          <w:szCs w:val="22"/>
        </w:rPr>
        <w:t>iespējama tikai,</w:t>
      </w:r>
      <w:r w:rsidR="0060219F">
        <w:rPr>
          <w:rFonts w:ascii="Arial Narrow" w:hAnsi="Arial Narrow"/>
          <w:bCs/>
          <w:sz w:val="22"/>
          <w:szCs w:val="22"/>
        </w:rPr>
        <w:t xml:space="preserve"> ja kokus var nocirst</w:t>
      </w:r>
      <w:r>
        <w:rPr>
          <w:rFonts w:ascii="Arial Narrow" w:hAnsi="Arial Narrow"/>
          <w:bCs/>
          <w:sz w:val="22"/>
          <w:szCs w:val="22"/>
        </w:rPr>
        <w:t>.</w:t>
      </w:r>
    </w:p>
    <w:p w14:paraId="76FA2411" w14:textId="77777777" w:rsidR="0060219F" w:rsidRDefault="0060219F" w:rsidP="00BD7A87">
      <w:pPr>
        <w:widowControl w:val="0"/>
        <w:autoSpaceDE w:val="0"/>
        <w:autoSpaceDN w:val="0"/>
        <w:adjustRightInd w:val="0"/>
        <w:jc w:val="both"/>
        <w:rPr>
          <w:rFonts w:ascii="Arial Narrow" w:hAnsi="Arial Narrow"/>
          <w:bCs/>
          <w:sz w:val="22"/>
          <w:szCs w:val="22"/>
        </w:rPr>
      </w:pPr>
    </w:p>
    <w:p w14:paraId="75468780" w14:textId="77777777" w:rsidR="0060219F" w:rsidRDefault="002E0C16"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60219F">
        <w:rPr>
          <w:rFonts w:ascii="Arial Narrow" w:hAnsi="Arial Narrow"/>
          <w:bCs/>
          <w:sz w:val="22"/>
          <w:szCs w:val="22"/>
        </w:rPr>
        <w:t xml:space="preserve">Kokins </w:t>
      </w:r>
      <w:r>
        <w:rPr>
          <w:rFonts w:ascii="Arial Narrow" w:hAnsi="Arial Narrow"/>
          <w:bCs/>
          <w:sz w:val="22"/>
          <w:szCs w:val="22"/>
        </w:rPr>
        <w:t>apstiprina un skaidro, ka ja kokus nevarēs cirst, tad zemes gabals netikšot attīstīts.</w:t>
      </w:r>
    </w:p>
    <w:p w14:paraId="2DC925EC" w14:textId="77777777" w:rsidR="0060219F" w:rsidRDefault="0060219F" w:rsidP="00BD7A87">
      <w:pPr>
        <w:widowControl w:val="0"/>
        <w:autoSpaceDE w:val="0"/>
        <w:autoSpaceDN w:val="0"/>
        <w:adjustRightInd w:val="0"/>
        <w:jc w:val="both"/>
        <w:rPr>
          <w:rFonts w:ascii="Arial Narrow" w:hAnsi="Arial Narrow"/>
          <w:bCs/>
          <w:sz w:val="22"/>
          <w:szCs w:val="22"/>
        </w:rPr>
      </w:pPr>
    </w:p>
    <w:p w14:paraId="18C0A248" w14:textId="77777777" w:rsidR="0060219F" w:rsidRDefault="002E0C16"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Lapiņš vēlas zināt dižkoka likteni.</w:t>
      </w:r>
    </w:p>
    <w:p w14:paraId="311E6BF0" w14:textId="77777777" w:rsidR="0060219F" w:rsidRDefault="0060219F" w:rsidP="00BD7A87">
      <w:pPr>
        <w:widowControl w:val="0"/>
        <w:autoSpaceDE w:val="0"/>
        <w:autoSpaceDN w:val="0"/>
        <w:adjustRightInd w:val="0"/>
        <w:jc w:val="both"/>
        <w:rPr>
          <w:rFonts w:ascii="Arial Narrow" w:hAnsi="Arial Narrow"/>
          <w:bCs/>
          <w:sz w:val="22"/>
          <w:szCs w:val="22"/>
        </w:rPr>
      </w:pPr>
    </w:p>
    <w:p w14:paraId="771FB079" w14:textId="77777777" w:rsidR="0060219F" w:rsidRDefault="002E0C16"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Kokins skaidro, ka dižkoks tiek </w:t>
      </w:r>
      <w:r w:rsidR="0060219F">
        <w:rPr>
          <w:rFonts w:ascii="Arial Narrow" w:hAnsi="Arial Narrow"/>
          <w:bCs/>
          <w:sz w:val="22"/>
          <w:szCs w:val="22"/>
        </w:rPr>
        <w:t>saglabāts</w:t>
      </w:r>
      <w:r>
        <w:rPr>
          <w:rFonts w:ascii="Arial Narrow" w:hAnsi="Arial Narrow"/>
          <w:bCs/>
          <w:sz w:val="22"/>
          <w:szCs w:val="22"/>
        </w:rPr>
        <w:t>, rāda aizsargjoslu ģenerālplānā</w:t>
      </w:r>
      <w:r w:rsidR="0060219F">
        <w:rPr>
          <w:rFonts w:ascii="Arial Narrow" w:hAnsi="Arial Narrow"/>
          <w:bCs/>
          <w:sz w:val="22"/>
          <w:szCs w:val="22"/>
        </w:rPr>
        <w:t xml:space="preserve">. </w:t>
      </w:r>
      <w:r>
        <w:rPr>
          <w:rFonts w:ascii="Arial Narrow" w:hAnsi="Arial Narrow"/>
          <w:bCs/>
          <w:sz w:val="22"/>
          <w:szCs w:val="22"/>
        </w:rPr>
        <w:t>Par pārējiem kokiem SIA “</w:t>
      </w:r>
      <w:r w:rsidR="0060219F">
        <w:rPr>
          <w:rFonts w:ascii="Arial Narrow" w:hAnsi="Arial Narrow"/>
          <w:bCs/>
          <w:sz w:val="22"/>
          <w:szCs w:val="22"/>
        </w:rPr>
        <w:t>Labie koki</w:t>
      </w:r>
      <w:r>
        <w:rPr>
          <w:rFonts w:ascii="Arial Narrow" w:hAnsi="Arial Narrow"/>
          <w:bCs/>
          <w:sz w:val="22"/>
          <w:szCs w:val="22"/>
        </w:rPr>
        <w:t>”</w:t>
      </w:r>
      <w:r w:rsidR="004C52E2">
        <w:rPr>
          <w:rFonts w:ascii="Arial Narrow" w:hAnsi="Arial Narrow"/>
          <w:bCs/>
          <w:sz w:val="22"/>
          <w:szCs w:val="22"/>
        </w:rPr>
        <w:t xml:space="preserve"> devuši jau slēdzienu, kas esot</w:t>
      </w:r>
      <w:r w:rsidR="0060219F">
        <w:rPr>
          <w:rFonts w:ascii="Arial Narrow" w:hAnsi="Arial Narrow"/>
          <w:bCs/>
          <w:sz w:val="22"/>
          <w:szCs w:val="22"/>
        </w:rPr>
        <w:t xml:space="preserve"> diezgan pozitīvs, </w:t>
      </w:r>
      <w:r>
        <w:rPr>
          <w:rFonts w:ascii="Arial Narrow" w:hAnsi="Arial Narrow"/>
          <w:bCs/>
          <w:sz w:val="22"/>
          <w:szCs w:val="22"/>
        </w:rPr>
        <w:t xml:space="preserve">bet </w:t>
      </w:r>
      <w:r w:rsidR="0060219F">
        <w:rPr>
          <w:rFonts w:ascii="Arial Narrow" w:hAnsi="Arial Narrow"/>
          <w:bCs/>
          <w:sz w:val="22"/>
          <w:szCs w:val="22"/>
        </w:rPr>
        <w:t>par ielas kokiem</w:t>
      </w:r>
      <w:r>
        <w:rPr>
          <w:rFonts w:ascii="Arial Narrow" w:hAnsi="Arial Narrow"/>
          <w:bCs/>
          <w:sz w:val="22"/>
          <w:szCs w:val="22"/>
        </w:rPr>
        <w:t xml:space="preserve"> esot teikuši,</w:t>
      </w:r>
      <w:r w:rsidR="0060219F">
        <w:rPr>
          <w:rFonts w:ascii="Arial Narrow" w:hAnsi="Arial Narrow"/>
          <w:bCs/>
          <w:sz w:val="22"/>
          <w:szCs w:val="22"/>
        </w:rPr>
        <w:t xml:space="preserve"> tas ir politisks lēmums.</w:t>
      </w:r>
      <w:r>
        <w:rPr>
          <w:rFonts w:ascii="Arial Narrow" w:hAnsi="Arial Narrow"/>
          <w:bCs/>
          <w:sz w:val="22"/>
          <w:szCs w:val="22"/>
        </w:rPr>
        <w:t xml:space="preserve"> Saglabājot kokus, no zemes nekas pāri nepaliek</w:t>
      </w:r>
      <w:r w:rsidR="004C52E2">
        <w:rPr>
          <w:rFonts w:ascii="Arial Narrow" w:hAnsi="Arial Narrow"/>
          <w:bCs/>
          <w:sz w:val="22"/>
          <w:szCs w:val="22"/>
        </w:rPr>
        <w:t>ot</w:t>
      </w:r>
      <w:r>
        <w:rPr>
          <w:rFonts w:ascii="Arial Narrow" w:hAnsi="Arial Narrow"/>
          <w:bCs/>
          <w:sz w:val="22"/>
          <w:szCs w:val="22"/>
        </w:rPr>
        <w:t>.</w:t>
      </w:r>
    </w:p>
    <w:p w14:paraId="15C20D71" w14:textId="77777777" w:rsidR="0060219F" w:rsidRDefault="0060219F" w:rsidP="00BD7A87">
      <w:pPr>
        <w:widowControl w:val="0"/>
        <w:autoSpaceDE w:val="0"/>
        <w:autoSpaceDN w:val="0"/>
        <w:adjustRightInd w:val="0"/>
        <w:jc w:val="both"/>
        <w:rPr>
          <w:rFonts w:ascii="Arial Narrow" w:hAnsi="Arial Narrow"/>
          <w:bCs/>
          <w:sz w:val="22"/>
          <w:szCs w:val="22"/>
        </w:rPr>
      </w:pPr>
    </w:p>
    <w:p w14:paraId="508A68B7" w14:textId="77777777" w:rsidR="0060219F" w:rsidRDefault="002E0C16"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Pēc A. Kronberga jautājuma A. Kokins skaidro, ka tornis netiek celts augstāks saskaņā ar apbūves noteikumiem, esot jāņem vērā, ka tas nav </w:t>
      </w:r>
      <w:r w:rsidR="004C52E2">
        <w:rPr>
          <w:rFonts w:ascii="Arial Narrow" w:hAnsi="Arial Narrow"/>
          <w:bCs/>
          <w:sz w:val="22"/>
          <w:szCs w:val="22"/>
        </w:rPr>
        <w:t>plānots precīzi tajā pašā vietā, tā nemaz</w:t>
      </w:r>
      <w:r>
        <w:rPr>
          <w:rFonts w:ascii="Arial Narrow" w:hAnsi="Arial Narrow"/>
          <w:bCs/>
          <w:sz w:val="22"/>
          <w:szCs w:val="22"/>
        </w:rPr>
        <w:t xml:space="preserve"> nav zināma. J. Dambis papildina, ka vieta ir meklēta, taču nav atrasta.</w:t>
      </w:r>
      <w:r w:rsidR="00860472">
        <w:rPr>
          <w:rFonts w:ascii="Arial Narrow" w:hAnsi="Arial Narrow"/>
          <w:bCs/>
          <w:sz w:val="22"/>
          <w:szCs w:val="22"/>
        </w:rPr>
        <w:t xml:space="preserve"> Saruna ievirzās jautājumā par gaidāmo sabiedrības izpratni.</w:t>
      </w:r>
    </w:p>
    <w:p w14:paraId="68E004F4" w14:textId="77777777" w:rsidR="0060219F" w:rsidRDefault="0060219F" w:rsidP="00BD7A87">
      <w:pPr>
        <w:widowControl w:val="0"/>
        <w:autoSpaceDE w:val="0"/>
        <w:autoSpaceDN w:val="0"/>
        <w:adjustRightInd w:val="0"/>
        <w:jc w:val="both"/>
        <w:rPr>
          <w:rFonts w:ascii="Arial Narrow" w:hAnsi="Arial Narrow"/>
          <w:bCs/>
          <w:sz w:val="22"/>
          <w:szCs w:val="22"/>
        </w:rPr>
      </w:pPr>
    </w:p>
    <w:p w14:paraId="752AE1A0" w14:textId="77777777" w:rsidR="0060219F" w:rsidRDefault="00860472"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Asaris, reaģējot uz tēmas virzību, lūdz vārdu. Bilst, ka neesot pretenziju</w:t>
      </w:r>
      <w:r w:rsidR="0060219F">
        <w:rPr>
          <w:rFonts w:ascii="Arial Narrow" w:hAnsi="Arial Narrow"/>
          <w:bCs/>
          <w:sz w:val="22"/>
          <w:szCs w:val="22"/>
        </w:rPr>
        <w:t xml:space="preserve"> pret ēciņas pārvietošanu, ja tas ir </w:t>
      </w:r>
      <w:r>
        <w:rPr>
          <w:rFonts w:ascii="Arial Narrow" w:hAnsi="Arial Narrow"/>
          <w:bCs/>
          <w:sz w:val="22"/>
          <w:szCs w:val="22"/>
        </w:rPr>
        <w:t>tehniski</w:t>
      </w:r>
      <w:r w:rsidR="0060219F">
        <w:rPr>
          <w:rFonts w:ascii="Arial Narrow" w:hAnsi="Arial Narrow"/>
          <w:bCs/>
          <w:sz w:val="22"/>
          <w:szCs w:val="22"/>
        </w:rPr>
        <w:t xml:space="preserve"> un praktis</w:t>
      </w:r>
      <w:r>
        <w:rPr>
          <w:rFonts w:ascii="Arial Narrow" w:hAnsi="Arial Narrow"/>
          <w:bCs/>
          <w:sz w:val="22"/>
          <w:szCs w:val="22"/>
        </w:rPr>
        <w:t>ki iespējams, bet pauž nepatiku pret vēstures viltošanas elementiem. Norāda, ka kāds varētu pārprast, ka atrasta īstā vieta, lai arī nevieni pētījumi līdz šim to nav atklājuši.</w:t>
      </w:r>
      <w:r w:rsidR="0060219F">
        <w:rPr>
          <w:rFonts w:ascii="Arial Narrow" w:hAnsi="Arial Narrow"/>
          <w:bCs/>
          <w:sz w:val="22"/>
          <w:szCs w:val="22"/>
        </w:rPr>
        <w:t xml:space="preserve"> </w:t>
      </w:r>
    </w:p>
    <w:p w14:paraId="091EA0ED" w14:textId="77777777" w:rsidR="0060219F" w:rsidRDefault="0060219F" w:rsidP="00BD7A87">
      <w:pPr>
        <w:widowControl w:val="0"/>
        <w:autoSpaceDE w:val="0"/>
        <w:autoSpaceDN w:val="0"/>
        <w:adjustRightInd w:val="0"/>
        <w:jc w:val="both"/>
        <w:rPr>
          <w:rFonts w:ascii="Arial Narrow" w:hAnsi="Arial Narrow"/>
          <w:bCs/>
          <w:sz w:val="22"/>
          <w:szCs w:val="22"/>
        </w:rPr>
      </w:pPr>
    </w:p>
    <w:p w14:paraId="771069DA" w14:textId="77777777" w:rsidR="0060219F" w:rsidRDefault="00860472"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w:t>
      </w:r>
      <w:r w:rsidR="0060219F">
        <w:rPr>
          <w:rFonts w:ascii="Arial Narrow" w:hAnsi="Arial Narrow"/>
          <w:bCs/>
          <w:sz w:val="22"/>
          <w:szCs w:val="22"/>
        </w:rPr>
        <w:t>Ratas</w:t>
      </w:r>
      <w:r>
        <w:rPr>
          <w:rFonts w:ascii="Arial Narrow" w:hAnsi="Arial Narrow"/>
          <w:bCs/>
          <w:sz w:val="22"/>
          <w:szCs w:val="22"/>
        </w:rPr>
        <w:t xml:space="preserve"> jautā, vai vispār nepieciešama atsauce</w:t>
      </w:r>
      <w:r w:rsidR="0060219F">
        <w:rPr>
          <w:rFonts w:ascii="Arial Narrow" w:hAnsi="Arial Narrow"/>
          <w:bCs/>
          <w:sz w:val="22"/>
          <w:szCs w:val="22"/>
        </w:rPr>
        <w:t xml:space="preserve"> uz to vēsturisko torn</w:t>
      </w:r>
      <w:r>
        <w:rPr>
          <w:rFonts w:ascii="Arial Narrow" w:hAnsi="Arial Narrow"/>
          <w:bCs/>
          <w:sz w:val="22"/>
          <w:szCs w:val="22"/>
        </w:rPr>
        <w:t>i, domā, ka tam nevajadzētu būt pašmērķim.</w:t>
      </w:r>
    </w:p>
    <w:p w14:paraId="4BB9D485" w14:textId="77777777" w:rsidR="0060219F" w:rsidRDefault="0060219F" w:rsidP="00BD7A87">
      <w:pPr>
        <w:widowControl w:val="0"/>
        <w:autoSpaceDE w:val="0"/>
        <w:autoSpaceDN w:val="0"/>
        <w:adjustRightInd w:val="0"/>
        <w:jc w:val="both"/>
        <w:rPr>
          <w:rFonts w:ascii="Arial Narrow" w:hAnsi="Arial Narrow"/>
          <w:bCs/>
          <w:sz w:val="22"/>
          <w:szCs w:val="22"/>
        </w:rPr>
      </w:pPr>
    </w:p>
    <w:p w14:paraId="331AC3C4" w14:textId="77777777" w:rsidR="0060219F" w:rsidRDefault="00860472"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lastRenderedPageBreak/>
        <w:t>J. Asaris pauž piekrišanu Ratas kunga viedoklim.</w:t>
      </w:r>
    </w:p>
    <w:p w14:paraId="24D4FAB1" w14:textId="77777777" w:rsidR="0060219F" w:rsidRDefault="0060219F" w:rsidP="00BD7A87">
      <w:pPr>
        <w:widowControl w:val="0"/>
        <w:autoSpaceDE w:val="0"/>
        <w:autoSpaceDN w:val="0"/>
        <w:adjustRightInd w:val="0"/>
        <w:jc w:val="both"/>
        <w:rPr>
          <w:rFonts w:ascii="Arial Narrow" w:hAnsi="Arial Narrow"/>
          <w:bCs/>
          <w:sz w:val="22"/>
          <w:szCs w:val="22"/>
        </w:rPr>
      </w:pPr>
    </w:p>
    <w:p w14:paraId="19A20C87" w14:textId="77777777" w:rsidR="0060219F" w:rsidRDefault="00860472"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Kušķis pauž pārdomas, ka</w:t>
      </w:r>
      <w:r w:rsidR="0060219F">
        <w:rPr>
          <w:rFonts w:ascii="Arial Narrow" w:hAnsi="Arial Narrow"/>
          <w:bCs/>
          <w:sz w:val="22"/>
          <w:szCs w:val="22"/>
        </w:rPr>
        <w:t xml:space="preserve"> ja </w:t>
      </w:r>
      <w:r>
        <w:rPr>
          <w:rFonts w:ascii="Arial Narrow" w:hAnsi="Arial Narrow"/>
          <w:bCs/>
          <w:sz w:val="22"/>
          <w:szCs w:val="22"/>
        </w:rPr>
        <w:t>ir skaidrs, ka vieta nav īstā, nevajadzētu uzsvērt sasaisti ar vēsturisko, to varētu veidot arī zemāku</w:t>
      </w:r>
      <w:r w:rsidR="0060219F">
        <w:rPr>
          <w:rFonts w:ascii="Arial Narrow" w:hAnsi="Arial Narrow"/>
          <w:bCs/>
          <w:sz w:val="22"/>
          <w:szCs w:val="22"/>
        </w:rPr>
        <w:t>.</w:t>
      </w:r>
      <w:r>
        <w:rPr>
          <w:rFonts w:ascii="Arial Narrow" w:hAnsi="Arial Narrow"/>
          <w:bCs/>
          <w:sz w:val="22"/>
          <w:szCs w:val="22"/>
        </w:rPr>
        <w:t xml:space="preserve"> Domā, ka ideju tāpat varot iznest.</w:t>
      </w:r>
      <w:r w:rsidR="0060219F">
        <w:rPr>
          <w:rFonts w:ascii="Arial Narrow" w:hAnsi="Arial Narrow"/>
          <w:bCs/>
          <w:sz w:val="22"/>
          <w:szCs w:val="22"/>
        </w:rPr>
        <w:t xml:space="preserve"> </w:t>
      </w:r>
      <w:r>
        <w:rPr>
          <w:rFonts w:ascii="Arial Narrow" w:hAnsi="Arial Narrow"/>
          <w:bCs/>
          <w:sz w:val="22"/>
          <w:szCs w:val="22"/>
        </w:rPr>
        <w:t>Dalās novērojumos, ka blakus esošais ēkas stūris ir līdzīgs un</w:t>
      </w:r>
      <w:r w:rsidR="0060219F">
        <w:rPr>
          <w:rFonts w:ascii="Arial Narrow" w:hAnsi="Arial Narrow"/>
          <w:bCs/>
          <w:sz w:val="22"/>
          <w:szCs w:val="22"/>
        </w:rPr>
        <w:t xml:space="preserve"> kompozicionāli iet kopā. </w:t>
      </w:r>
      <w:r>
        <w:rPr>
          <w:rFonts w:ascii="Arial Narrow" w:hAnsi="Arial Narrow"/>
          <w:bCs/>
          <w:sz w:val="22"/>
          <w:szCs w:val="22"/>
        </w:rPr>
        <w:t>Prāto, ka nevajadzētu radīt maldinošu ziņu un domā kas varētu notikt tālāk,</w:t>
      </w:r>
      <w:r w:rsidR="004C52E2">
        <w:rPr>
          <w:rFonts w:ascii="Arial Narrow" w:hAnsi="Arial Narrow"/>
          <w:bCs/>
          <w:sz w:val="22"/>
          <w:szCs w:val="22"/>
        </w:rPr>
        <w:t xml:space="preserve"> vai vēl kāds nevēlēsies būvēt S</w:t>
      </w:r>
      <w:r>
        <w:rPr>
          <w:rFonts w:ascii="Arial Narrow" w:hAnsi="Arial Narrow"/>
          <w:bCs/>
          <w:sz w:val="22"/>
          <w:szCs w:val="22"/>
        </w:rPr>
        <w:t xml:space="preserve">arkano torni. </w:t>
      </w:r>
    </w:p>
    <w:p w14:paraId="78C761AB" w14:textId="77777777" w:rsidR="00834BCD" w:rsidRDefault="00834BCD" w:rsidP="00BD7A87">
      <w:pPr>
        <w:widowControl w:val="0"/>
        <w:autoSpaceDE w:val="0"/>
        <w:autoSpaceDN w:val="0"/>
        <w:adjustRightInd w:val="0"/>
        <w:jc w:val="both"/>
        <w:rPr>
          <w:rFonts w:ascii="Arial Narrow" w:hAnsi="Arial Narrow"/>
          <w:bCs/>
          <w:sz w:val="22"/>
          <w:szCs w:val="22"/>
        </w:rPr>
      </w:pPr>
    </w:p>
    <w:p w14:paraId="13FADA08" w14:textId="77777777" w:rsidR="00834BCD" w:rsidRDefault="00834BCD"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Klātesošie sāk jokoties par “Torņu kalnu”.</w:t>
      </w:r>
    </w:p>
    <w:p w14:paraId="198B1098" w14:textId="77777777" w:rsidR="0060219F" w:rsidRDefault="0060219F" w:rsidP="00BD7A87">
      <w:pPr>
        <w:widowControl w:val="0"/>
        <w:autoSpaceDE w:val="0"/>
        <w:autoSpaceDN w:val="0"/>
        <w:adjustRightInd w:val="0"/>
        <w:jc w:val="both"/>
        <w:rPr>
          <w:rFonts w:ascii="Arial Narrow" w:hAnsi="Arial Narrow"/>
          <w:bCs/>
          <w:sz w:val="22"/>
          <w:szCs w:val="22"/>
        </w:rPr>
      </w:pPr>
    </w:p>
    <w:p w14:paraId="070846BA" w14:textId="77777777" w:rsidR="0060219F" w:rsidRDefault="00834BCD"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60219F">
        <w:rPr>
          <w:rFonts w:ascii="Arial Narrow" w:hAnsi="Arial Narrow"/>
          <w:bCs/>
          <w:sz w:val="22"/>
          <w:szCs w:val="22"/>
        </w:rPr>
        <w:t>Kokins</w:t>
      </w:r>
      <w:r>
        <w:rPr>
          <w:rFonts w:ascii="Arial Narrow" w:hAnsi="Arial Narrow"/>
          <w:bCs/>
          <w:sz w:val="22"/>
          <w:szCs w:val="22"/>
        </w:rPr>
        <w:t xml:space="preserve"> piekrīt, ka jautājums ir diskutabls un pats neesot izšķīries</w:t>
      </w:r>
      <w:r w:rsidR="0060219F">
        <w:rPr>
          <w:rFonts w:ascii="Arial Narrow" w:hAnsi="Arial Narrow"/>
          <w:bCs/>
          <w:sz w:val="22"/>
          <w:szCs w:val="22"/>
        </w:rPr>
        <w:t xml:space="preserve">, </w:t>
      </w:r>
      <w:r>
        <w:rPr>
          <w:rFonts w:ascii="Arial Narrow" w:hAnsi="Arial Narrow"/>
          <w:bCs/>
          <w:sz w:val="22"/>
          <w:szCs w:val="22"/>
        </w:rPr>
        <w:t xml:space="preserve">domā, ka </w:t>
      </w:r>
      <w:r w:rsidR="0060219F">
        <w:rPr>
          <w:rFonts w:ascii="Arial Narrow" w:hAnsi="Arial Narrow"/>
          <w:bCs/>
          <w:sz w:val="22"/>
          <w:szCs w:val="22"/>
        </w:rPr>
        <w:t xml:space="preserve">replikas nav līdz galam pareizi. </w:t>
      </w:r>
      <w:r>
        <w:rPr>
          <w:rFonts w:ascii="Arial Narrow" w:hAnsi="Arial Narrow"/>
          <w:bCs/>
          <w:sz w:val="22"/>
          <w:szCs w:val="22"/>
        </w:rPr>
        <w:t xml:space="preserve">Atgādina, ka tā bija </w:t>
      </w:r>
      <w:r w:rsidR="0060219F">
        <w:rPr>
          <w:rFonts w:ascii="Arial Narrow" w:hAnsi="Arial Narrow"/>
          <w:bCs/>
          <w:sz w:val="22"/>
          <w:szCs w:val="22"/>
        </w:rPr>
        <w:t>pasūtītāja vēlme, saprotam</w:t>
      </w:r>
      <w:r>
        <w:rPr>
          <w:rFonts w:ascii="Arial Narrow" w:hAnsi="Arial Narrow"/>
          <w:bCs/>
          <w:sz w:val="22"/>
          <w:szCs w:val="22"/>
        </w:rPr>
        <w:t>s</w:t>
      </w:r>
      <w:r w:rsidR="0060219F">
        <w:rPr>
          <w:rFonts w:ascii="Arial Narrow" w:hAnsi="Arial Narrow"/>
          <w:bCs/>
          <w:sz w:val="22"/>
          <w:szCs w:val="22"/>
        </w:rPr>
        <w:t xml:space="preserve">, </w:t>
      </w:r>
      <w:r>
        <w:rPr>
          <w:rFonts w:ascii="Arial Narrow" w:hAnsi="Arial Narrow"/>
          <w:bCs/>
          <w:sz w:val="22"/>
          <w:szCs w:val="22"/>
        </w:rPr>
        <w:t>ka nav īstā vieta. Dalās, ka privāti runājis</w:t>
      </w:r>
      <w:r w:rsidR="0060219F">
        <w:rPr>
          <w:rFonts w:ascii="Arial Narrow" w:hAnsi="Arial Narrow"/>
          <w:bCs/>
          <w:sz w:val="22"/>
          <w:szCs w:val="22"/>
        </w:rPr>
        <w:t xml:space="preserve"> ar </w:t>
      </w:r>
      <w:r>
        <w:rPr>
          <w:rFonts w:ascii="Arial Narrow" w:hAnsi="Arial Narrow"/>
          <w:bCs/>
          <w:sz w:val="22"/>
          <w:szCs w:val="22"/>
        </w:rPr>
        <w:t xml:space="preserve">P. </w:t>
      </w:r>
      <w:r w:rsidR="0060219F">
        <w:rPr>
          <w:rFonts w:ascii="Arial Narrow" w:hAnsi="Arial Narrow"/>
          <w:bCs/>
          <w:sz w:val="22"/>
          <w:szCs w:val="22"/>
        </w:rPr>
        <w:t xml:space="preserve">Blūmu, </w:t>
      </w:r>
      <w:r>
        <w:rPr>
          <w:rFonts w:ascii="Arial Narrow" w:hAnsi="Arial Narrow"/>
          <w:bCs/>
          <w:sz w:val="22"/>
          <w:szCs w:val="22"/>
        </w:rPr>
        <w:t>kurš paudis idejai atbalstu, bilstot, ka r</w:t>
      </w:r>
      <w:r w:rsidR="0060219F">
        <w:rPr>
          <w:rFonts w:ascii="Arial Narrow" w:hAnsi="Arial Narrow"/>
          <w:bCs/>
          <w:sz w:val="22"/>
          <w:szCs w:val="22"/>
        </w:rPr>
        <w:t>ajonā būtu laba vieta ar s</w:t>
      </w:r>
      <w:r>
        <w:rPr>
          <w:rFonts w:ascii="Arial Narrow" w:hAnsi="Arial Narrow"/>
          <w:bCs/>
          <w:sz w:val="22"/>
          <w:szCs w:val="22"/>
        </w:rPr>
        <w:t>tāstu.</w:t>
      </w:r>
    </w:p>
    <w:p w14:paraId="638E0730" w14:textId="77777777" w:rsidR="0060219F" w:rsidRDefault="0060219F" w:rsidP="00BD7A87">
      <w:pPr>
        <w:widowControl w:val="0"/>
        <w:autoSpaceDE w:val="0"/>
        <w:autoSpaceDN w:val="0"/>
        <w:adjustRightInd w:val="0"/>
        <w:jc w:val="both"/>
        <w:rPr>
          <w:rFonts w:ascii="Arial Narrow" w:hAnsi="Arial Narrow"/>
          <w:bCs/>
          <w:sz w:val="22"/>
          <w:szCs w:val="22"/>
        </w:rPr>
      </w:pPr>
    </w:p>
    <w:p w14:paraId="5AB6B06D" w14:textId="77777777" w:rsidR="00834BCD" w:rsidRDefault="00834BCD"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Pēc V. Brūža lūguma paskaidrot nepieciešamību pārvietot vēsturisko ēku, A. Kokins s</w:t>
      </w:r>
      <w:r w:rsidR="004C52E2">
        <w:rPr>
          <w:rFonts w:ascii="Arial Narrow" w:hAnsi="Arial Narrow"/>
          <w:bCs/>
          <w:sz w:val="22"/>
          <w:szCs w:val="22"/>
        </w:rPr>
        <w:t>kaidro, ka tas ievērojami atris</w:t>
      </w:r>
      <w:r>
        <w:rPr>
          <w:rFonts w:ascii="Arial Narrow" w:hAnsi="Arial Narrow"/>
          <w:bCs/>
          <w:sz w:val="22"/>
          <w:szCs w:val="22"/>
        </w:rPr>
        <w:t>inot plānojuma problēmas, iezīmē sarežģītās vietas ģenerālplānā. Papildus pauž viedokli, ka vēsturiskā māja izskatoties labāk, atrodoties tuvāk pārējām vēsturiskām mājām.</w:t>
      </w:r>
    </w:p>
    <w:p w14:paraId="2D9B2655" w14:textId="77777777" w:rsidR="0060219F" w:rsidRDefault="0060219F" w:rsidP="00BD7A87">
      <w:pPr>
        <w:widowControl w:val="0"/>
        <w:autoSpaceDE w:val="0"/>
        <w:autoSpaceDN w:val="0"/>
        <w:adjustRightInd w:val="0"/>
        <w:jc w:val="both"/>
        <w:rPr>
          <w:rFonts w:ascii="Arial Narrow" w:hAnsi="Arial Narrow"/>
          <w:bCs/>
          <w:sz w:val="22"/>
          <w:szCs w:val="22"/>
        </w:rPr>
      </w:pPr>
    </w:p>
    <w:p w14:paraId="341A5176" w14:textId="77777777" w:rsidR="00834BCD" w:rsidRDefault="00834BCD"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Notiek diskusija par arhitekta stāstīto.</w:t>
      </w:r>
    </w:p>
    <w:p w14:paraId="70B3F9C0" w14:textId="77777777" w:rsidR="0060219F" w:rsidRDefault="0060219F" w:rsidP="00BD7A87">
      <w:pPr>
        <w:widowControl w:val="0"/>
        <w:autoSpaceDE w:val="0"/>
        <w:autoSpaceDN w:val="0"/>
        <w:adjustRightInd w:val="0"/>
        <w:jc w:val="both"/>
        <w:rPr>
          <w:rFonts w:ascii="Arial Narrow" w:hAnsi="Arial Narrow"/>
          <w:bCs/>
          <w:sz w:val="22"/>
          <w:szCs w:val="22"/>
        </w:rPr>
      </w:pPr>
    </w:p>
    <w:p w14:paraId="43812B71" w14:textId="77777777" w:rsidR="001E4219" w:rsidRDefault="00834BCD"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w:t>
      </w:r>
      <w:r w:rsidR="001E4219">
        <w:rPr>
          <w:rFonts w:ascii="Arial Narrow" w:hAnsi="Arial Narrow"/>
          <w:bCs/>
          <w:sz w:val="22"/>
          <w:szCs w:val="22"/>
        </w:rPr>
        <w:t>Ratas, saistībā ar diskusiju par novietojumu, prāto, kā mainītos skatījums, ka dižkoks pēkšņi nokalstu.</w:t>
      </w:r>
    </w:p>
    <w:p w14:paraId="4D6C6F15" w14:textId="77777777" w:rsidR="00343375" w:rsidRDefault="00343375" w:rsidP="00BD7A87">
      <w:pPr>
        <w:widowControl w:val="0"/>
        <w:autoSpaceDE w:val="0"/>
        <w:autoSpaceDN w:val="0"/>
        <w:adjustRightInd w:val="0"/>
        <w:jc w:val="both"/>
        <w:rPr>
          <w:rFonts w:ascii="Arial Narrow" w:hAnsi="Arial Narrow"/>
          <w:bCs/>
          <w:sz w:val="22"/>
          <w:szCs w:val="22"/>
        </w:rPr>
      </w:pPr>
    </w:p>
    <w:p w14:paraId="53EE5B15" w14:textId="77777777" w:rsidR="00343375" w:rsidRDefault="001E4219"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Kokins bilst, ka tad atbrīvotos apbūves laukums. Rāda, kur</w:t>
      </w:r>
      <w:r w:rsidR="004C52E2">
        <w:rPr>
          <w:rFonts w:ascii="Arial Narrow" w:hAnsi="Arial Narrow"/>
          <w:bCs/>
          <w:sz w:val="22"/>
          <w:szCs w:val="22"/>
        </w:rPr>
        <w:t xml:space="preserve"> bijuši</w:t>
      </w:r>
      <w:r w:rsidR="00343375">
        <w:rPr>
          <w:rFonts w:ascii="Arial Narrow" w:hAnsi="Arial Narrow"/>
          <w:bCs/>
          <w:sz w:val="22"/>
          <w:szCs w:val="22"/>
        </w:rPr>
        <w:t xml:space="preserve"> </w:t>
      </w:r>
      <w:r>
        <w:rPr>
          <w:rFonts w:ascii="Arial Narrow" w:hAnsi="Arial Narrow"/>
          <w:bCs/>
          <w:sz w:val="22"/>
          <w:szCs w:val="22"/>
        </w:rPr>
        <w:t>vecie pamati, kur varētu būvēt, norāda, ka faktiski dižkoks neko neļauj darīt.</w:t>
      </w:r>
    </w:p>
    <w:p w14:paraId="7A292864" w14:textId="77777777" w:rsidR="00343375" w:rsidRDefault="00343375" w:rsidP="00BD7A87">
      <w:pPr>
        <w:widowControl w:val="0"/>
        <w:autoSpaceDE w:val="0"/>
        <w:autoSpaceDN w:val="0"/>
        <w:adjustRightInd w:val="0"/>
        <w:jc w:val="both"/>
        <w:rPr>
          <w:rFonts w:ascii="Arial Narrow" w:hAnsi="Arial Narrow"/>
          <w:bCs/>
          <w:sz w:val="22"/>
          <w:szCs w:val="22"/>
        </w:rPr>
      </w:pPr>
    </w:p>
    <w:p w14:paraId="17FF7686" w14:textId="5C8051BA" w:rsidR="00343375" w:rsidRDefault="001E4219"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Kušķis iebilst, ka nevis “neko”, bet </w:t>
      </w:r>
      <w:r w:rsidR="00955428">
        <w:rPr>
          <w:rFonts w:ascii="Arial Narrow" w:hAnsi="Arial Narrow"/>
          <w:bCs/>
          <w:sz w:val="22"/>
          <w:szCs w:val="22"/>
        </w:rPr>
        <w:t xml:space="preserve">var darīt </w:t>
      </w:r>
      <w:r>
        <w:rPr>
          <w:rFonts w:ascii="Arial Narrow" w:hAnsi="Arial Narrow"/>
          <w:bCs/>
          <w:sz w:val="22"/>
          <w:szCs w:val="22"/>
        </w:rPr>
        <w:t xml:space="preserve">to, ko Dabas </w:t>
      </w:r>
      <w:r w:rsidR="00955428">
        <w:rPr>
          <w:rFonts w:ascii="Arial Narrow" w:hAnsi="Arial Narrow"/>
          <w:bCs/>
          <w:sz w:val="22"/>
          <w:szCs w:val="22"/>
        </w:rPr>
        <w:t xml:space="preserve">aizsardzības </w:t>
      </w:r>
      <w:r>
        <w:rPr>
          <w:rFonts w:ascii="Arial Narrow" w:hAnsi="Arial Narrow"/>
          <w:bCs/>
          <w:sz w:val="22"/>
          <w:szCs w:val="22"/>
        </w:rPr>
        <w:t>pārvalde saskaņo.</w:t>
      </w:r>
    </w:p>
    <w:p w14:paraId="3E729F43" w14:textId="77777777" w:rsidR="00343375" w:rsidRDefault="00343375" w:rsidP="00BD7A87">
      <w:pPr>
        <w:widowControl w:val="0"/>
        <w:autoSpaceDE w:val="0"/>
        <w:autoSpaceDN w:val="0"/>
        <w:adjustRightInd w:val="0"/>
        <w:jc w:val="both"/>
        <w:rPr>
          <w:rFonts w:ascii="Arial Narrow" w:hAnsi="Arial Narrow"/>
          <w:bCs/>
          <w:sz w:val="22"/>
          <w:szCs w:val="22"/>
        </w:rPr>
      </w:pPr>
    </w:p>
    <w:p w14:paraId="4E54AA1A" w14:textId="77777777" w:rsidR="00343375" w:rsidRDefault="001E4219"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secinājis, ka jautājumu nav, aicina pāriet pie viedokļiem.</w:t>
      </w:r>
    </w:p>
    <w:p w14:paraId="210E7C57" w14:textId="77777777" w:rsidR="00343375" w:rsidRDefault="00343375" w:rsidP="00BD7A87">
      <w:pPr>
        <w:widowControl w:val="0"/>
        <w:autoSpaceDE w:val="0"/>
        <w:autoSpaceDN w:val="0"/>
        <w:adjustRightInd w:val="0"/>
        <w:jc w:val="both"/>
        <w:rPr>
          <w:rFonts w:ascii="Arial Narrow" w:hAnsi="Arial Narrow"/>
          <w:bCs/>
          <w:sz w:val="22"/>
          <w:szCs w:val="22"/>
        </w:rPr>
      </w:pPr>
    </w:p>
    <w:p w14:paraId="43C4E7BA" w14:textId="77777777" w:rsidR="00343375" w:rsidRDefault="002821AC"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 pauž viedokli, ka</w:t>
      </w:r>
      <w:r w:rsidR="00343375">
        <w:rPr>
          <w:rFonts w:ascii="Arial Narrow" w:hAnsi="Arial Narrow"/>
          <w:bCs/>
          <w:sz w:val="22"/>
          <w:szCs w:val="22"/>
        </w:rPr>
        <w:t xml:space="preserve"> </w:t>
      </w:r>
      <w:r>
        <w:rPr>
          <w:rFonts w:ascii="Arial Narrow" w:hAnsi="Arial Narrow"/>
          <w:bCs/>
          <w:sz w:val="22"/>
          <w:szCs w:val="22"/>
        </w:rPr>
        <w:t xml:space="preserve">piedāvājums </w:t>
      </w:r>
      <w:r w:rsidR="00343375">
        <w:rPr>
          <w:rFonts w:ascii="Arial Narrow" w:hAnsi="Arial Narrow"/>
          <w:bCs/>
          <w:sz w:val="22"/>
          <w:szCs w:val="22"/>
        </w:rPr>
        <w:t>ļoti interesants</w:t>
      </w:r>
      <w:r>
        <w:rPr>
          <w:rFonts w:ascii="Arial Narrow" w:hAnsi="Arial Narrow"/>
          <w:bCs/>
          <w:sz w:val="22"/>
          <w:szCs w:val="22"/>
        </w:rPr>
        <w:t>, simpatizējot pieeja. R</w:t>
      </w:r>
      <w:r w:rsidR="00343375">
        <w:rPr>
          <w:rFonts w:ascii="Arial Narrow" w:hAnsi="Arial Narrow"/>
          <w:bCs/>
          <w:sz w:val="22"/>
          <w:szCs w:val="22"/>
        </w:rPr>
        <w:t xml:space="preserve">unājot par </w:t>
      </w:r>
      <w:r>
        <w:rPr>
          <w:rFonts w:ascii="Arial Narrow" w:hAnsi="Arial Narrow"/>
          <w:bCs/>
          <w:sz w:val="22"/>
          <w:szCs w:val="22"/>
        </w:rPr>
        <w:t>Sarkano torni, atgādina par</w:t>
      </w:r>
      <w:r w:rsidR="00343375">
        <w:rPr>
          <w:rFonts w:ascii="Arial Narrow" w:hAnsi="Arial Narrow"/>
          <w:bCs/>
          <w:sz w:val="22"/>
          <w:szCs w:val="22"/>
        </w:rPr>
        <w:t xml:space="preserve"> brīdi</w:t>
      </w:r>
      <w:r>
        <w:rPr>
          <w:rFonts w:ascii="Arial Narrow" w:hAnsi="Arial Narrow"/>
          <w:bCs/>
          <w:sz w:val="22"/>
          <w:szCs w:val="22"/>
        </w:rPr>
        <w:t>, kas bijis</w:t>
      </w:r>
      <w:r w:rsidR="00343375">
        <w:rPr>
          <w:rFonts w:ascii="Arial Narrow" w:hAnsi="Arial Narrow"/>
          <w:bCs/>
          <w:sz w:val="22"/>
          <w:szCs w:val="22"/>
        </w:rPr>
        <w:t xml:space="preserve"> </w:t>
      </w:r>
      <w:r w:rsidR="00343375" w:rsidRPr="002821AC">
        <w:rPr>
          <w:rFonts w:ascii="Arial Narrow" w:hAnsi="Arial Narrow"/>
          <w:bCs/>
          <w:i/>
          <w:sz w:val="22"/>
          <w:szCs w:val="22"/>
        </w:rPr>
        <w:t xml:space="preserve">karsts ar augstbūvju stādīšanu </w:t>
      </w:r>
      <w:r w:rsidR="00343375" w:rsidRPr="002821AC">
        <w:rPr>
          <w:rFonts w:ascii="Arial Narrow" w:hAnsi="Arial Narrow"/>
          <w:bCs/>
          <w:sz w:val="22"/>
          <w:szCs w:val="22"/>
        </w:rPr>
        <w:t>kre</w:t>
      </w:r>
      <w:r w:rsidRPr="002821AC">
        <w:rPr>
          <w:rFonts w:ascii="Arial Narrow" w:hAnsi="Arial Narrow"/>
          <w:bCs/>
          <w:sz w:val="22"/>
          <w:szCs w:val="22"/>
        </w:rPr>
        <w:t>i</w:t>
      </w:r>
      <w:r w:rsidR="00343375" w:rsidRPr="002821AC">
        <w:rPr>
          <w:rFonts w:ascii="Arial Narrow" w:hAnsi="Arial Narrow"/>
          <w:bCs/>
          <w:sz w:val="22"/>
          <w:szCs w:val="22"/>
        </w:rPr>
        <w:t xml:space="preserve">sajā </w:t>
      </w:r>
      <w:r w:rsidRPr="002821AC">
        <w:rPr>
          <w:rFonts w:ascii="Arial Narrow" w:hAnsi="Arial Narrow"/>
          <w:bCs/>
          <w:sz w:val="22"/>
          <w:szCs w:val="22"/>
        </w:rPr>
        <w:t>krastā</w:t>
      </w:r>
      <w:r w:rsidR="00343375">
        <w:rPr>
          <w:rFonts w:ascii="Arial Narrow" w:hAnsi="Arial Narrow"/>
          <w:bCs/>
          <w:sz w:val="22"/>
          <w:szCs w:val="22"/>
        </w:rPr>
        <w:t xml:space="preserve"> un </w:t>
      </w:r>
      <w:r>
        <w:rPr>
          <w:rFonts w:ascii="Arial Narrow" w:hAnsi="Arial Narrow"/>
          <w:bCs/>
          <w:sz w:val="22"/>
          <w:szCs w:val="22"/>
        </w:rPr>
        <w:t>kad tika izstrādāta Daugavas kreisā krasta silueta attīstības koncepcija. Tolaik</w:t>
      </w:r>
      <w:r w:rsidR="00343375">
        <w:rPr>
          <w:rFonts w:ascii="Arial Narrow" w:hAnsi="Arial Narrow"/>
          <w:bCs/>
          <w:sz w:val="22"/>
          <w:szCs w:val="22"/>
        </w:rPr>
        <w:t xml:space="preserve"> viens</w:t>
      </w:r>
      <w:r>
        <w:rPr>
          <w:rFonts w:ascii="Arial Narrow" w:hAnsi="Arial Narrow"/>
          <w:bCs/>
          <w:sz w:val="22"/>
          <w:szCs w:val="22"/>
        </w:rPr>
        <w:t xml:space="preserve"> no argumentiem bijis S</w:t>
      </w:r>
      <w:r w:rsidR="00343375">
        <w:rPr>
          <w:rFonts w:ascii="Arial Narrow" w:hAnsi="Arial Narrow"/>
          <w:bCs/>
          <w:sz w:val="22"/>
          <w:szCs w:val="22"/>
        </w:rPr>
        <w:t xml:space="preserve">arkanā torņa izvietojums </w:t>
      </w:r>
      <w:r>
        <w:rPr>
          <w:rFonts w:ascii="Arial Narrow" w:hAnsi="Arial Narrow"/>
          <w:bCs/>
          <w:sz w:val="22"/>
          <w:szCs w:val="22"/>
        </w:rPr>
        <w:t>kreisajā krastā, ka</w:t>
      </w:r>
      <w:r w:rsidR="00343375">
        <w:rPr>
          <w:rFonts w:ascii="Arial Narrow" w:hAnsi="Arial Narrow"/>
          <w:bCs/>
          <w:sz w:val="22"/>
          <w:szCs w:val="22"/>
        </w:rPr>
        <w:t>s atļāva</w:t>
      </w:r>
      <w:r>
        <w:rPr>
          <w:rFonts w:ascii="Arial Narrow" w:hAnsi="Arial Narrow"/>
          <w:bCs/>
          <w:sz w:val="22"/>
          <w:szCs w:val="22"/>
        </w:rPr>
        <w:t xml:space="preserve"> veidot</w:t>
      </w:r>
      <w:r w:rsidR="00343375">
        <w:rPr>
          <w:rFonts w:ascii="Arial Narrow" w:hAnsi="Arial Narrow"/>
          <w:bCs/>
          <w:sz w:val="22"/>
          <w:szCs w:val="22"/>
        </w:rPr>
        <w:t xml:space="preserve"> augstbūvju koncentrācijas vietas. P</w:t>
      </w:r>
      <w:r>
        <w:rPr>
          <w:rFonts w:ascii="Arial Narrow" w:hAnsi="Arial Narrow"/>
          <w:bCs/>
          <w:sz w:val="22"/>
          <w:szCs w:val="22"/>
        </w:rPr>
        <w:t>auž, ka p</w:t>
      </w:r>
      <w:r w:rsidR="00343375">
        <w:rPr>
          <w:rFonts w:ascii="Arial Narrow" w:hAnsi="Arial Narrow"/>
          <w:bCs/>
          <w:sz w:val="22"/>
          <w:szCs w:val="22"/>
        </w:rPr>
        <w:t>rotams,</w:t>
      </w:r>
      <w:r>
        <w:rPr>
          <w:rFonts w:ascii="Arial Narrow" w:hAnsi="Arial Narrow"/>
          <w:bCs/>
          <w:sz w:val="22"/>
          <w:szCs w:val="22"/>
        </w:rPr>
        <w:t xml:space="preserve"> nepieciešams skaidrot, ka vieta nav īstā</w:t>
      </w:r>
      <w:r w:rsidR="00343375">
        <w:rPr>
          <w:rFonts w:ascii="Arial Narrow" w:hAnsi="Arial Narrow"/>
          <w:bCs/>
          <w:sz w:val="22"/>
          <w:szCs w:val="22"/>
        </w:rPr>
        <w:t xml:space="preserve">, bet </w:t>
      </w:r>
      <w:r>
        <w:rPr>
          <w:rFonts w:ascii="Arial Narrow" w:hAnsi="Arial Narrow"/>
          <w:bCs/>
          <w:sz w:val="22"/>
          <w:szCs w:val="22"/>
        </w:rPr>
        <w:t>kopumā nav pret motīva no vēstures izmantošanu</w:t>
      </w:r>
      <w:r w:rsidR="00343375">
        <w:rPr>
          <w:rFonts w:ascii="Arial Narrow" w:hAnsi="Arial Narrow"/>
          <w:bCs/>
          <w:sz w:val="22"/>
          <w:szCs w:val="22"/>
        </w:rPr>
        <w:t xml:space="preserve"> mū</w:t>
      </w:r>
      <w:r>
        <w:rPr>
          <w:rFonts w:ascii="Arial Narrow" w:hAnsi="Arial Narrow"/>
          <w:bCs/>
          <w:sz w:val="22"/>
          <w:szCs w:val="22"/>
        </w:rPr>
        <w:t>sdienu risinājumā. Pauž, ka tas simpātiski izskatās</w:t>
      </w:r>
      <w:r w:rsidR="00343375">
        <w:rPr>
          <w:rFonts w:ascii="Arial Narrow" w:hAnsi="Arial Narrow"/>
          <w:bCs/>
          <w:sz w:val="22"/>
          <w:szCs w:val="22"/>
        </w:rPr>
        <w:t xml:space="preserve"> siluetā un ainavā. </w:t>
      </w:r>
      <w:r>
        <w:rPr>
          <w:rFonts w:ascii="Arial Narrow" w:hAnsi="Arial Narrow"/>
          <w:bCs/>
          <w:sz w:val="22"/>
          <w:szCs w:val="22"/>
        </w:rPr>
        <w:t>Attiecībā uz</w:t>
      </w:r>
      <w:r w:rsidR="00343375">
        <w:rPr>
          <w:rFonts w:ascii="Arial Narrow" w:hAnsi="Arial Narrow"/>
          <w:bCs/>
          <w:sz w:val="22"/>
          <w:szCs w:val="22"/>
        </w:rPr>
        <w:t xml:space="preserve"> ēkas pārviet</w:t>
      </w:r>
      <w:r w:rsidR="00622360">
        <w:rPr>
          <w:rFonts w:ascii="Arial Narrow" w:hAnsi="Arial Narrow"/>
          <w:bCs/>
          <w:sz w:val="22"/>
          <w:szCs w:val="22"/>
        </w:rPr>
        <w:t>ošanu ar iecerēto tehnoloģiju pauž atbalstu. Izklāsta, ka ja L</w:t>
      </w:r>
      <w:r w:rsidR="00343375">
        <w:rPr>
          <w:rFonts w:ascii="Arial Narrow" w:hAnsi="Arial Narrow"/>
          <w:bCs/>
          <w:sz w:val="22"/>
          <w:szCs w:val="22"/>
        </w:rPr>
        <w:t xml:space="preserve">atvijā tiek runāts par ēkas </w:t>
      </w:r>
      <w:r w:rsidR="00622360">
        <w:rPr>
          <w:rFonts w:ascii="Arial Narrow" w:hAnsi="Arial Narrow"/>
          <w:bCs/>
          <w:sz w:val="22"/>
          <w:szCs w:val="22"/>
        </w:rPr>
        <w:t>pārvietošanu,</w:t>
      </w:r>
      <w:r w:rsidR="00343375">
        <w:rPr>
          <w:rFonts w:ascii="Arial Narrow" w:hAnsi="Arial Narrow"/>
          <w:bCs/>
          <w:sz w:val="22"/>
          <w:szCs w:val="22"/>
        </w:rPr>
        <w:t xml:space="preserve"> parasti </w:t>
      </w:r>
      <w:r w:rsidR="00622360">
        <w:rPr>
          <w:rFonts w:ascii="Arial Narrow" w:hAnsi="Arial Narrow"/>
          <w:bCs/>
          <w:sz w:val="22"/>
          <w:szCs w:val="22"/>
        </w:rPr>
        <w:t xml:space="preserve">tiek </w:t>
      </w:r>
      <w:r w:rsidR="00343375">
        <w:rPr>
          <w:rFonts w:ascii="Arial Narrow" w:hAnsi="Arial Narrow"/>
          <w:bCs/>
          <w:sz w:val="22"/>
          <w:szCs w:val="22"/>
        </w:rPr>
        <w:t>domā</w:t>
      </w:r>
      <w:r w:rsidR="00622360">
        <w:rPr>
          <w:rFonts w:ascii="Arial Narrow" w:hAnsi="Arial Narrow"/>
          <w:bCs/>
          <w:sz w:val="22"/>
          <w:szCs w:val="22"/>
        </w:rPr>
        <w:t>ta nojaukšana un uzbūvēšana no jauna. Bilst, ka</w:t>
      </w:r>
      <w:r w:rsidR="00343375">
        <w:rPr>
          <w:rFonts w:ascii="Arial Narrow" w:hAnsi="Arial Narrow"/>
          <w:bCs/>
          <w:sz w:val="22"/>
          <w:szCs w:val="22"/>
        </w:rPr>
        <w:t xml:space="preserve"> ir maz piemēru kur veselu ēku pārb</w:t>
      </w:r>
      <w:r w:rsidR="00622360">
        <w:rPr>
          <w:rFonts w:ascii="Arial Narrow" w:hAnsi="Arial Narrow"/>
          <w:bCs/>
          <w:sz w:val="22"/>
          <w:szCs w:val="22"/>
        </w:rPr>
        <w:t xml:space="preserve">rauc pa sliedēm, </w:t>
      </w:r>
      <w:r w:rsidR="00DC5E05">
        <w:rPr>
          <w:rFonts w:ascii="Arial Narrow" w:hAnsi="Arial Narrow"/>
          <w:bCs/>
          <w:sz w:val="22"/>
          <w:szCs w:val="22"/>
        </w:rPr>
        <w:t>noliekot jaunā vietā to neizjaucot. U</w:t>
      </w:r>
      <w:r w:rsidR="00622360">
        <w:rPr>
          <w:rFonts w:ascii="Arial Narrow" w:hAnsi="Arial Narrow"/>
          <w:bCs/>
          <w:sz w:val="22"/>
          <w:szCs w:val="22"/>
        </w:rPr>
        <w:t>zskata, ka</w:t>
      </w:r>
      <w:r w:rsidR="00343375">
        <w:rPr>
          <w:rFonts w:ascii="Arial Narrow" w:hAnsi="Arial Narrow"/>
          <w:bCs/>
          <w:sz w:val="22"/>
          <w:szCs w:val="22"/>
        </w:rPr>
        <w:t xml:space="preserve"> tas būtu eksperim</w:t>
      </w:r>
      <w:r w:rsidR="00DC5E05">
        <w:rPr>
          <w:rFonts w:ascii="Arial Narrow" w:hAnsi="Arial Narrow"/>
          <w:bCs/>
          <w:sz w:val="22"/>
          <w:szCs w:val="22"/>
        </w:rPr>
        <w:t>ents ko var turēt par piemēru, k</w:t>
      </w:r>
      <w:r w:rsidR="00343375">
        <w:rPr>
          <w:rFonts w:ascii="Arial Narrow" w:hAnsi="Arial Narrow"/>
          <w:bCs/>
          <w:sz w:val="22"/>
          <w:szCs w:val="22"/>
        </w:rPr>
        <w:t>a varam pārbīdīt. P</w:t>
      </w:r>
      <w:r w:rsidR="00DC5E05">
        <w:rPr>
          <w:rFonts w:ascii="Arial Narrow" w:hAnsi="Arial Narrow"/>
          <w:bCs/>
          <w:sz w:val="22"/>
          <w:szCs w:val="22"/>
        </w:rPr>
        <w:t>rāto, ka pasaulē daudz labu piemēru</w:t>
      </w:r>
      <w:r w:rsidR="00343375">
        <w:rPr>
          <w:rFonts w:ascii="Arial Narrow" w:hAnsi="Arial Narrow"/>
          <w:bCs/>
          <w:sz w:val="22"/>
          <w:szCs w:val="22"/>
        </w:rPr>
        <w:t xml:space="preserve"> kā ēku var pagriezt</w:t>
      </w:r>
      <w:r w:rsidR="00DC5E05">
        <w:rPr>
          <w:rFonts w:ascii="Arial Narrow" w:hAnsi="Arial Narrow"/>
          <w:bCs/>
          <w:sz w:val="22"/>
          <w:szCs w:val="22"/>
        </w:rPr>
        <w:t xml:space="preserve"> ap asi</w:t>
      </w:r>
      <w:r w:rsidR="00343375">
        <w:rPr>
          <w:rFonts w:ascii="Arial Narrow" w:hAnsi="Arial Narrow"/>
          <w:bCs/>
          <w:sz w:val="22"/>
          <w:szCs w:val="22"/>
        </w:rPr>
        <w:t xml:space="preserve">, pārvietot un pat lielām ēkām var. </w:t>
      </w:r>
      <w:r w:rsidR="00DC5E05">
        <w:rPr>
          <w:rFonts w:ascii="Arial Narrow" w:hAnsi="Arial Narrow"/>
          <w:bCs/>
          <w:sz w:val="22"/>
          <w:szCs w:val="22"/>
        </w:rPr>
        <w:t>Norāda, ka risinājumi ir</w:t>
      </w:r>
      <w:r w:rsidR="00343375">
        <w:rPr>
          <w:rFonts w:ascii="Arial Narrow" w:hAnsi="Arial Narrow"/>
          <w:bCs/>
          <w:sz w:val="22"/>
          <w:szCs w:val="22"/>
        </w:rPr>
        <w:t xml:space="preserve"> zināmi un </w:t>
      </w:r>
      <w:r w:rsidR="00DC5E05">
        <w:rPr>
          <w:rFonts w:ascii="Arial Narrow" w:hAnsi="Arial Narrow"/>
          <w:bCs/>
          <w:sz w:val="22"/>
          <w:szCs w:val="22"/>
        </w:rPr>
        <w:t>šis gadījums dotu</w:t>
      </w:r>
      <w:r w:rsidR="00343375">
        <w:rPr>
          <w:rFonts w:ascii="Arial Narrow" w:hAnsi="Arial Narrow"/>
          <w:bCs/>
          <w:sz w:val="22"/>
          <w:szCs w:val="22"/>
        </w:rPr>
        <w:t xml:space="preserve"> impulsu ka var</w:t>
      </w:r>
      <w:r w:rsidR="00DC5E05">
        <w:rPr>
          <w:rFonts w:ascii="Arial Narrow" w:hAnsi="Arial Narrow"/>
          <w:bCs/>
          <w:sz w:val="22"/>
          <w:szCs w:val="22"/>
        </w:rPr>
        <w:t xml:space="preserve"> šādi rīkoties. Turpina, analizējot, ka vēsturiskās</w:t>
      </w:r>
      <w:r w:rsidR="00343375">
        <w:rPr>
          <w:rFonts w:ascii="Arial Narrow" w:hAnsi="Arial Narrow"/>
          <w:bCs/>
          <w:sz w:val="22"/>
          <w:szCs w:val="22"/>
        </w:rPr>
        <w:t xml:space="preserve"> ēkas </w:t>
      </w:r>
      <w:r w:rsidR="00DC5E05">
        <w:rPr>
          <w:rFonts w:ascii="Arial Narrow" w:hAnsi="Arial Narrow"/>
          <w:bCs/>
          <w:sz w:val="22"/>
          <w:szCs w:val="22"/>
        </w:rPr>
        <w:t>novietne nav sliktāka, tā tiek uzlikta</w:t>
      </w:r>
      <w:r w:rsidR="00343375">
        <w:rPr>
          <w:rFonts w:ascii="Arial Narrow" w:hAnsi="Arial Narrow"/>
          <w:bCs/>
          <w:sz w:val="22"/>
          <w:szCs w:val="22"/>
        </w:rPr>
        <w:t xml:space="preserve"> uz stingriem</w:t>
      </w:r>
      <w:r w:rsidR="00DC5E05">
        <w:rPr>
          <w:rFonts w:ascii="Arial Narrow" w:hAnsi="Arial Narrow"/>
          <w:bCs/>
          <w:sz w:val="22"/>
          <w:szCs w:val="22"/>
        </w:rPr>
        <w:t>,</w:t>
      </w:r>
      <w:r w:rsidR="00343375">
        <w:rPr>
          <w:rFonts w:ascii="Arial Narrow" w:hAnsi="Arial Narrow"/>
          <w:bCs/>
          <w:sz w:val="22"/>
          <w:szCs w:val="22"/>
        </w:rPr>
        <w:t xml:space="preserve"> jauniem pamatiem un ir </w:t>
      </w:r>
      <w:r w:rsidR="00DC5E05">
        <w:rPr>
          <w:rFonts w:ascii="Arial Narrow" w:hAnsi="Arial Narrow"/>
          <w:bCs/>
          <w:sz w:val="22"/>
          <w:szCs w:val="22"/>
        </w:rPr>
        <w:t>dots jauns mūžs. Attiecībā uz kopumu, norāda, ka vēl jāpārdomā par arhitektūras valodu, jo prezentētajā ir</w:t>
      </w:r>
      <w:r w:rsidR="00343375">
        <w:rPr>
          <w:rFonts w:ascii="Arial Narrow" w:hAnsi="Arial Narrow"/>
          <w:bCs/>
          <w:sz w:val="22"/>
          <w:szCs w:val="22"/>
        </w:rPr>
        <w:t xml:space="preserve"> pārāk dažādu paņēmienu kopāsalikums un galīgā noskaņošana vēl ir </w:t>
      </w:r>
      <w:r w:rsidR="00DC5E05">
        <w:rPr>
          <w:rFonts w:ascii="Arial Narrow" w:hAnsi="Arial Narrow"/>
          <w:bCs/>
          <w:sz w:val="22"/>
          <w:szCs w:val="22"/>
        </w:rPr>
        <w:t>priekšā, lai viss sēdētu kopā un nebūtu tik</w:t>
      </w:r>
      <w:r w:rsidR="00343375">
        <w:rPr>
          <w:rFonts w:ascii="Arial Narrow" w:hAnsi="Arial Narrow"/>
          <w:bCs/>
          <w:sz w:val="22"/>
          <w:szCs w:val="22"/>
        </w:rPr>
        <w:t xml:space="preserve"> ļoti dažādie paņēmieni</w:t>
      </w:r>
      <w:r w:rsidR="00DC5E05">
        <w:rPr>
          <w:rFonts w:ascii="Arial Narrow" w:hAnsi="Arial Narrow"/>
          <w:bCs/>
          <w:sz w:val="22"/>
          <w:szCs w:val="22"/>
        </w:rPr>
        <w:t>,</w:t>
      </w:r>
      <w:r w:rsidR="00343375">
        <w:rPr>
          <w:rFonts w:ascii="Arial Narrow" w:hAnsi="Arial Narrow"/>
          <w:bCs/>
          <w:sz w:val="22"/>
          <w:szCs w:val="22"/>
        </w:rPr>
        <w:t xml:space="preserve"> bet</w:t>
      </w:r>
      <w:r w:rsidR="00DC5E05">
        <w:rPr>
          <w:rFonts w:ascii="Arial Narrow" w:hAnsi="Arial Narrow"/>
          <w:bCs/>
          <w:sz w:val="22"/>
          <w:szCs w:val="22"/>
        </w:rPr>
        <w:t>, bilst, ka</w:t>
      </w:r>
      <w:r w:rsidR="00343375">
        <w:rPr>
          <w:rFonts w:ascii="Arial Narrow" w:hAnsi="Arial Narrow"/>
          <w:bCs/>
          <w:sz w:val="22"/>
          <w:szCs w:val="22"/>
        </w:rPr>
        <w:t xml:space="preserve"> tā ir </w:t>
      </w:r>
      <w:r w:rsidR="00DC5E05">
        <w:rPr>
          <w:rFonts w:ascii="Arial Narrow" w:hAnsi="Arial Narrow"/>
          <w:bCs/>
          <w:sz w:val="22"/>
          <w:szCs w:val="22"/>
        </w:rPr>
        <w:t xml:space="preserve">nākamā fāze. Pauž </w:t>
      </w:r>
      <w:r w:rsidR="00343375">
        <w:rPr>
          <w:rFonts w:ascii="Arial Narrow" w:hAnsi="Arial Narrow"/>
          <w:bCs/>
          <w:sz w:val="22"/>
          <w:szCs w:val="22"/>
        </w:rPr>
        <w:t>atbalstu</w:t>
      </w:r>
      <w:r w:rsidR="00DC5E05">
        <w:rPr>
          <w:rFonts w:ascii="Arial Narrow" w:hAnsi="Arial Narrow"/>
          <w:bCs/>
          <w:sz w:val="22"/>
          <w:szCs w:val="22"/>
        </w:rPr>
        <w:t>, un piekrīt</w:t>
      </w:r>
      <w:r w:rsidR="00343375">
        <w:rPr>
          <w:rFonts w:ascii="Arial Narrow" w:hAnsi="Arial Narrow"/>
          <w:bCs/>
          <w:sz w:val="22"/>
          <w:szCs w:val="22"/>
        </w:rPr>
        <w:t xml:space="preserve"> risi</w:t>
      </w:r>
      <w:r w:rsidR="00DC5E05">
        <w:rPr>
          <w:rFonts w:ascii="Arial Narrow" w:hAnsi="Arial Narrow"/>
          <w:bCs/>
          <w:sz w:val="22"/>
          <w:szCs w:val="22"/>
        </w:rPr>
        <w:t>nājuma veidam</w:t>
      </w:r>
      <w:r w:rsidR="00343375">
        <w:rPr>
          <w:rFonts w:ascii="Arial Narrow" w:hAnsi="Arial Narrow"/>
          <w:bCs/>
          <w:sz w:val="22"/>
          <w:szCs w:val="22"/>
        </w:rPr>
        <w:t xml:space="preserve"> un </w:t>
      </w:r>
      <w:r w:rsidR="00DC5E05">
        <w:rPr>
          <w:rFonts w:ascii="Arial Narrow" w:hAnsi="Arial Narrow"/>
          <w:bCs/>
          <w:sz w:val="22"/>
          <w:szCs w:val="22"/>
        </w:rPr>
        <w:t>izsaka vēlmi būt klāt, lai</w:t>
      </w:r>
      <w:r w:rsidR="00343375">
        <w:rPr>
          <w:rFonts w:ascii="Arial Narrow" w:hAnsi="Arial Narrow"/>
          <w:bCs/>
          <w:sz w:val="22"/>
          <w:szCs w:val="22"/>
        </w:rPr>
        <w:t xml:space="preserve"> </w:t>
      </w:r>
      <w:r w:rsidR="00DC5E05">
        <w:rPr>
          <w:rFonts w:ascii="Arial Narrow" w:hAnsi="Arial Narrow"/>
          <w:bCs/>
          <w:sz w:val="22"/>
          <w:szCs w:val="22"/>
        </w:rPr>
        <w:t xml:space="preserve">nofilmētu kā māja brauc un pēcāk </w:t>
      </w:r>
      <w:r w:rsidR="00343375">
        <w:rPr>
          <w:rFonts w:ascii="Arial Narrow" w:hAnsi="Arial Narrow"/>
          <w:bCs/>
          <w:sz w:val="22"/>
          <w:szCs w:val="22"/>
        </w:rPr>
        <w:t>rādīt</w:t>
      </w:r>
      <w:r w:rsidR="00DC5E05">
        <w:rPr>
          <w:rFonts w:ascii="Arial Narrow" w:hAnsi="Arial Narrow"/>
          <w:bCs/>
          <w:sz w:val="22"/>
          <w:szCs w:val="22"/>
        </w:rPr>
        <w:t>u</w:t>
      </w:r>
      <w:r w:rsidR="00343375">
        <w:rPr>
          <w:rFonts w:ascii="Arial Narrow" w:hAnsi="Arial Narrow"/>
          <w:bCs/>
          <w:sz w:val="22"/>
          <w:szCs w:val="22"/>
        </w:rPr>
        <w:t xml:space="preserve"> kā tas izdodas</w:t>
      </w:r>
      <w:r w:rsidR="00DC5E05">
        <w:rPr>
          <w:rFonts w:ascii="Arial Narrow" w:hAnsi="Arial Narrow"/>
          <w:bCs/>
          <w:sz w:val="22"/>
          <w:szCs w:val="22"/>
        </w:rPr>
        <w:t>. Uzsver, ka atbalsts nāk</w:t>
      </w:r>
      <w:r w:rsidR="00343375">
        <w:rPr>
          <w:rFonts w:ascii="Arial Narrow" w:hAnsi="Arial Narrow"/>
          <w:bCs/>
          <w:sz w:val="22"/>
          <w:szCs w:val="22"/>
        </w:rPr>
        <w:t xml:space="preserve"> ar stingru noteikumu, ka </w:t>
      </w:r>
      <w:r w:rsidR="00DC5E05">
        <w:rPr>
          <w:rFonts w:ascii="Arial Narrow" w:hAnsi="Arial Narrow"/>
          <w:bCs/>
          <w:sz w:val="22"/>
          <w:szCs w:val="22"/>
        </w:rPr>
        <w:t>skaņošanas</w:t>
      </w:r>
      <w:r w:rsidR="004C52E2">
        <w:rPr>
          <w:rFonts w:ascii="Arial Narrow" w:hAnsi="Arial Narrow"/>
          <w:bCs/>
          <w:sz w:val="22"/>
          <w:szCs w:val="22"/>
        </w:rPr>
        <w:t xml:space="preserve"> procesā piedāvātās </w:t>
      </w:r>
      <w:r w:rsidR="00343375">
        <w:rPr>
          <w:rFonts w:ascii="Arial Narrow" w:hAnsi="Arial Narrow"/>
          <w:bCs/>
          <w:sz w:val="22"/>
          <w:szCs w:val="22"/>
        </w:rPr>
        <w:t>sliedes</w:t>
      </w:r>
      <w:r w:rsidR="004C52E2">
        <w:rPr>
          <w:rFonts w:ascii="Arial Narrow" w:hAnsi="Arial Narrow"/>
          <w:bCs/>
          <w:sz w:val="22"/>
          <w:szCs w:val="22"/>
        </w:rPr>
        <w:t xml:space="preserve"> paliek</w:t>
      </w:r>
      <w:r w:rsidR="004C52E2" w:rsidRPr="004C52E2">
        <w:rPr>
          <w:rFonts w:ascii="Arial Narrow" w:hAnsi="Arial Narrow"/>
          <w:bCs/>
          <w:sz w:val="22"/>
          <w:szCs w:val="22"/>
        </w:rPr>
        <w:t xml:space="preserve"> </w:t>
      </w:r>
      <w:r w:rsidR="004C52E2">
        <w:rPr>
          <w:rFonts w:ascii="Arial Narrow" w:hAnsi="Arial Narrow"/>
          <w:bCs/>
          <w:sz w:val="22"/>
          <w:szCs w:val="22"/>
        </w:rPr>
        <w:t>lai nav tā,</w:t>
      </w:r>
      <w:r w:rsidR="00343375">
        <w:rPr>
          <w:rFonts w:ascii="Arial Narrow" w:hAnsi="Arial Narrow"/>
          <w:bCs/>
          <w:sz w:val="22"/>
          <w:szCs w:val="22"/>
        </w:rPr>
        <w:t xml:space="preserve"> </w:t>
      </w:r>
      <w:r w:rsidR="004C52E2">
        <w:rPr>
          <w:rFonts w:ascii="Arial Narrow" w:hAnsi="Arial Narrow"/>
          <w:bCs/>
          <w:sz w:val="22"/>
          <w:szCs w:val="22"/>
        </w:rPr>
        <w:t>ka realizējot</w:t>
      </w:r>
      <w:r w:rsidR="00DC5E05">
        <w:rPr>
          <w:rFonts w:ascii="Arial Narrow" w:hAnsi="Arial Narrow"/>
          <w:bCs/>
          <w:sz w:val="22"/>
          <w:szCs w:val="22"/>
        </w:rPr>
        <w:t xml:space="preserve"> vienā vietā demontē, bet </w:t>
      </w:r>
      <w:r w:rsidR="00343375">
        <w:rPr>
          <w:rFonts w:ascii="Arial Narrow" w:hAnsi="Arial Narrow"/>
          <w:bCs/>
          <w:sz w:val="22"/>
          <w:szCs w:val="22"/>
        </w:rPr>
        <w:t xml:space="preserve">otrā vietā uzliek 3 </w:t>
      </w:r>
      <w:r w:rsidR="00DC5E05">
        <w:rPr>
          <w:rFonts w:ascii="Arial Narrow" w:hAnsi="Arial Narrow"/>
          <w:bCs/>
          <w:sz w:val="22"/>
          <w:szCs w:val="22"/>
        </w:rPr>
        <w:t xml:space="preserve">vēsturiskos </w:t>
      </w:r>
      <w:r w:rsidR="00343375">
        <w:rPr>
          <w:rFonts w:ascii="Arial Narrow" w:hAnsi="Arial Narrow"/>
          <w:bCs/>
          <w:sz w:val="22"/>
          <w:szCs w:val="22"/>
        </w:rPr>
        <w:t>ķieģeļus un būvē par jaunu.</w:t>
      </w:r>
    </w:p>
    <w:p w14:paraId="73FAA767" w14:textId="77777777" w:rsidR="00343375" w:rsidRDefault="00343375" w:rsidP="00BD7A87">
      <w:pPr>
        <w:widowControl w:val="0"/>
        <w:autoSpaceDE w:val="0"/>
        <w:autoSpaceDN w:val="0"/>
        <w:adjustRightInd w:val="0"/>
        <w:jc w:val="both"/>
        <w:rPr>
          <w:rFonts w:ascii="Arial Narrow" w:hAnsi="Arial Narrow"/>
          <w:bCs/>
          <w:sz w:val="22"/>
          <w:szCs w:val="22"/>
        </w:rPr>
      </w:pPr>
    </w:p>
    <w:p w14:paraId="71F51CA4" w14:textId="77777777" w:rsidR="00343375" w:rsidRDefault="00DC5E05"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Lapiņš</w:t>
      </w:r>
      <w:r w:rsidR="004C52E2">
        <w:rPr>
          <w:rFonts w:ascii="Arial Narrow" w:hAnsi="Arial Narrow"/>
          <w:bCs/>
          <w:sz w:val="22"/>
          <w:szCs w:val="22"/>
        </w:rPr>
        <w:t>,</w:t>
      </w:r>
      <w:r>
        <w:rPr>
          <w:rFonts w:ascii="Arial Narrow" w:hAnsi="Arial Narrow"/>
          <w:bCs/>
          <w:sz w:val="22"/>
          <w:szCs w:val="22"/>
        </w:rPr>
        <w:t xml:space="preserve"> attiecībā uz</w:t>
      </w:r>
      <w:r w:rsidR="00343375">
        <w:rPr>
          <w:rFonts w:ascii="Arial Narrow" w:hAnsi="Arial Narrow"/>
          <w:bCs/>
          <w:sz w:val="22"/>
          <w:szCs w:val="22"/>
        </w:rPr>
        <w:t xml:space="preserve"> Dambja ku</w:t>
      </w:r>
      <w:r>
        <w:rPr>
          <w:rFonts w:ascii="Arial Narrow" w:hAnsi="Arial Narrow"/>
          <w:bCs/>
          <w:sz w:val="22"/>
          <w:szCs w:val="22"/>
        </w:rPr>
        <w:t>nga teikto, dalās ar piemēru, kur māja veiksmīgi pārvietota.</w:t>
      </w:r>
      <w:r w:rsidR="00343375">
        <w:rPr>
          <w:rFonts w:ascii="Arial Narrow" w:hAnsi="Arial Narrow"/>
          <w:bCs/>
          <w:sz w:val="22"/>
          <w:szCs w:val="22"/>
        </w:rPr>
        <w:t xml:space="preserve"> </w:t>
      </w:r>
      <w:r>
        <w:rPr>
          <w:rFonts w:ascii="Arial Narrow" w:hAnsi="Arial Narrow"/>
          <w:bCs/>
          <w:sz w:val="22"/>
          <w:szCs w:val="22"/>
        </w:rPr>
        <w:t>Pauž atbalstu 3. projektam, taču attiecībā uz t.s. Sarkano torni, patiktu, ka torņa motīvs tiktu izmantots mazāk, uzskata, ka to noteikti nevajadzētu veidot augstāku un radīt maldīgu iespaidu, ka tas tur bijis</w:t>
      </w:r>
      <w:r w:rsidR="00C01FDB">
        <w:rPr>
          <w:rFonts w:ascii="Arial Narrow" w:hAnsi="Arial Narrow"/>
          <w:bCs/>
          <w:sz w:val="22"/>
          <w:szCs w:val="22"/>
        </w:rPr>
        <w:t>, taču atsauce mūsdienu arhitektūrā varot būt un, nemēģinot kopēt viduslaikus, piedāvājums esot simpātisks.</w:t>
      </w:r>
      <w:r w:rsidR="00343375">
        <w:rPr>
          <w:rFonts w:ascii="Arial Narrow" w:hAnsi="Arial Narrow"/>
          <w:bCs/>
          <w:sz w:val="22"/>
          <w:szCs w:val="22"/>
        </w:rPr>
        <w:t xml:space="preserve"> </w:t>
      </w:r>
    </w:p>
    <w:p w14:paraId="6358B417" w14:textId="77777777" w:rsidR="00C01FDB" w:rsidRDefault="00C01FDB" w:rsidP="00BD7A87">
      <w:pPr>
        <w:widowControl w:val="0"/>
        <w:autoSpaceDE w:val="0"/>
        <w:autoSpaceDN w:val="0"/>
        <w:adjustRightInd w:val="0"/>
        <w:jc w:val="both"/>
        <w:rPr>
          <w:rFonts w:ascii="Arial Narrow" w:hAnsi="Arial Narrow"/>
          <w:bCs/>
          <w:sz w:val="22"/>
          <w:szCs w:val="22"/>
        </w:rPr>
      </w:pPr>
    </w:p>
    <w:p w14:paraId="5D01C194" w14:textId="77777777" w:rsidR="00343375" w:rsidRDefault="00C01FDB"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Ancāne izsaka viedokli, ka priekšlikums ir interesants</w:t>
      </w:r>
      <w:r w:rsidR="00343375">
        <w:rPr>
          <w:rFonts w:ascii="Arial Narrow" w:hAnsi="Arial Narrow"/>
          <w:bCs/>
          <w:sz w:val="22"/>
          <w:szCs w:val="22"/>
        </w:rPr>
        <w:t xml:space="preserve"> tajā aspektā kā </w:t>
      </w:r>
      <w:r>
        <w:rPr>
          <w:rFonts w:ascii="Arial Narrow" w:hAnsi="Arial Narrow"/>
          <w:bCs/>
          <w:sz w:val="22"/>
          <w:szCs w:val="22"/>
        </w:rPr>
        <w:t>veidojas dialogs starp veco un jauno. Nesaredz</w:t>
      </w:r>
      <w:r w:rsidR="00343375">
        <w:rPr>
          <w:rFonts w:ascii="Arial Narrow" w:hAnsi="Arial Narrow"/>
          <w:bCs/>
          <w:sz w:val="22"/>
          <w:szCs w:val="22"/>
        </w:rPr>
        <w:t xml:space="preserve"> </w:t>
      </w:r>
      <w:r>
        <w:rPr>
          <w:rFonts w:ascii="Arial Narrow" w:hAnsi="Arial Narrow"/>
          <w:bCs/>
          <w:sz w:val="22"/>
          <w:szCs w:val="22"/>
        </w:rPr>
        <w:t>problēmu ar S</w:t>
      </w:r>
      <w:r w:rsidR="00343375">
        <w:rPr>
          <w:rFonts w:ascii="Arial Narrow" w:hAnsi="Arial Narrow"/>
          <w:bCs/>
          <w:sz w:val="22"/>
          <w:szCs w:val="22"/>
        </w:rPr>
        <w:t xml:space="preserve">arkano torni un </w:t>
      </w:r>
      <w:r>
        <w:rPr>
          <w:rFonts w:ascii="Arial Narrow" w:hAnsi="Arial Narrow"/>
          <w:bCs/>
          <w:sz w:val="22"/>
          <w:szCs w:val="22"/>
        </w:rPr>
        <w:t xml:space="preserve">atrašanās </w:t>
      </w:r>
      <w:r w:rsidR="00343375">
        <w:rPr>
          <w:rFonts w:ascii="Arial Narrow" w:hAnsi="Arial Narrow"/>
          <w:bCs/>
          <w:sz w:val="22"/>
          <w:szCs w:val="22"/>
        </w:rPr>
        <w:t>vietu</w:t>
      </w:r>
      <w:r>
        <w:rPr>
          <w:rFonts w:ascii="Arial Narrow" w:hAnsi="Arial Narrow"/>
          <w:bCs/>
          <w:sz w:val="22"/>
          <w:szCs w:val="22"/>
        </w:rPr>
        <w:t>, jo piedāvājums</w:t>
      </w:r>
      <w:r w:rsidR="00343375">
        <w:rPr>
          <w:rFonts w:ascii="Arial Narrow" w:hAnsi="Arial Narrow"/>
          <w:bCs/>
          <w:sz w:val="22"/>
          <w:szCs w:val="22"/>
        </w:rPr>
        <w:t xml:space="preserve"> nepretendē uz kopiju</w:t>
      </w:r>
      <w:r>
        <w:rPr>
          <w:rFonts w:ascii="Arial Narrow" w:hAnsi="Arial Narrow"/>
          <w:bCs/>
          <w:sz w:val="22"/>
          <w:szCs w:val="22"/>
        </w:rPr>
        <w:t>, bilst, ka</w:t>
      </w:r>
      <w:r w:rsidR="00343375">
        <w:rPr>
          <w:rFonts w:ascii="Arial Narrow" w:hAnsi="Arial Narrow"/>
          <w:bCs/>
          <w:sz w:val="22"/>
          <w:szCs w:val="22"/>
        </w:rPr>
        <w:t xml:space="preserve"> līdz a</w:t>
      </w:r>
      <w:r>
        <w:rPr>
          <w:rFonts w:ascii="Arial Narrow" w:hAnsi="Arial Narrow"/>
          <w:bCs/>
          <w:sz w:val="22"/>
          <w:szCs w:val="22"/>
        </w:rPr>
        <w:t xml:space="preserve">r to tā ir asociācija un </w:t>
      </w:r>
      <w:r w:rsidR="00343375">
        <w:rPr>
          <w:rFonts w:ascii="Arial Narrow" w:hAnsi="Arial Narrow"/>
          <w:bCs/>
          <w:sz w:val="22"/>
          <w:szCs w:val="22"/>
        </w:rPr>
        <w:t xml:space="preserve">veidojas </w:t>
      </w:r>
      <w:r>
        <w:rPr>
          <w:rFonts w:ascii="Arial Narrow" w:hAnsi="Arial Narrow"/>
          <w:bCs/>
          <w:sz w:val="22"/>
          <w:szCs w:val="22"/>
        </w:rPr>
        <w:t>veiksmīgs</w:t>
      </w:r>
      <w:r w:rsidR="00343375">
        <w:rPr>
          <w:rFonts w:ascii="Arial Narrow" w:hAnsi="Arial Narrow"/>
          <w:bCs/>
          <w:sz w:val="22"/>
          <w:szCs w:val="22"/>
        </w:rPr>
        <w:t xml:space="preserve"> asociatīvs </w:t>
      </w:r>
      <w:r>
        <w:rPr>
          <w:rFonts w:ascii="Arial Narrow" w:hAnsi="Arial Narrow"/>
          <w:bCs/>
          <w:sz w:val="22"/>
          <w:szCs w:val="22"/>
        </w:rPr>
        <w:t>arhitektoniskais</w:t>
      </w:r>
      <w:r w:rsidR="00343375">
        <w:rPr>
          <w:rFonts w:ascii="Arial Narrow" w:hAnsi="Arial Narrow"/>
          <w:bCs/>
          <w:sz w:val="22"/>
          <w:szCs w:val="22"/>
        </w:rPr>
        <w:t xml:space="preserve"> tēls</w:t>
      </w:r>
      <w:r>
        <w:rPr>
          <w:rFonts w:ascii="Arial Narrow" w:hAnsi="Arial Narrow"/>
          <w:bCs/>
          <w:sz w:val="22"/>
          <w:szCs w:val="22"/>
        </w:rPr>
        <w:t xml:space="preserve"> Pārdaugavas </w:t>
      </w:r>
      <w:r>
        <w:rPr>
          <w:rFonts w:ascii="Arial Narrow" w:hAnsi="Arial Narrow"/>
          <w:bCs/>
          <w:sz w:val="22"/>
          <w:szCs w:val="22"/>
        </w:rPr>
        <w:lastRenderedPageBreak/>
        <w:t>ainavā, kas</w:t>
      </w:r>
      <w:r w:rsidR="00343375">
        <w:rPr>
          <w:rFonts w:ascii="Arial Narrow" w:hAnsi="Arial Narrow"/>
          <w:bCs/>
          <w:sz w:val="22"/>
          <w:szCs w:val="22"/>
        </w:rPr>
        <w:t xml:space="preserve"> labi saru</w:t>
      </w:r>
      <w:r>
        <w:rPr>
          <w:rFonts w:ascii="Arial Narrow" w:hAnsi="Arial Narrow"/>
          <w:bCs/>
          <w:sz w:val="22"/>
          <w:szCs w:val="22"/>
        </w:rPr>
        <w:t>nājas ar mazo ēciņu</w:t>
      </w:r>
      <w:r w:rsidR="00343375">
        <w:rPr>
          <w:rFonts w:ascii="Arial Narrow" w:hAnsi="Arial Narrow"/>
          <w:bCs/>
          <w:sz w:val="22"/>
          <w:szCs w:val="22"/>
        </w:rPr>
        <w:t xml:space="preserve">. </w:t>
      </w:r>
      <w:r>
        <w:rPr>
          <w:rFonts w:ascii="Arial Narrow" w:hAnsi="Arial Narrow"/>
          <w:bCs/>
          <w:sz w:val="22"/>
          <w:szCs w:val="22"/>
        </w:rPr>
        <w:t>Turpina, ka š</w:t>
      </w:r>
      <w:r w:rsidR="00343375">
        <w:rPr>
          <w:rFonts w:ascii="Arial Narrow" w:hAnsi="Arial Narrow"/>
          <w:bCs/>
          <w:sz w:val="22"/>
          <w:szCs w:val="22"/>
        </w:rPr>
        <w:t>aubas rada birojēkas apjoms,</w:t>
      </w:r>
      <w:r>
        <w:rPr>
          <w:rFonts w:ascii="Arial Narrow" w:hAnsi="Arial Narrow"/>
          <w:bCs/>
          <w:sz w:val="22"/>
          <w:szCs w:val="22"/>
        </w:rPr>
        <w:t xml:space="preserve"> pauž bažas, vai</w:t>
      </w:r>
      <w:r w:rsidR="00343375">
        <w:rPr>
          <w:rFonts w:ascii="Arial Narrow" w:hAnsi="Arial Narrow"/>
          <w:bCs/>
          <w:sz w:val="22"/>
          <w:szCs w:val="22"/>
        </w:rPr>
        <w:t xml:space="preserve"> tas </w:t>
      </w:r>
      <w:r w:rsidR="00FE28DE">
        <w:rPr>
          <w:rFonts w:ascii="Arial Narrow" w:hAnsi="Arial Narrow"/>
          <w:bCs/>
          <w:sz w:val="22"/>
          <w:szCs w:val="22"/>
        </w:rPr>
        <w:t>nav par daudz dominējošs un bilst</w:t>
      </w:r>
      <w:r>
        <w:rPr>
          <w:rFonts w:ascii="Arial Narrow" w:hAnsi="Arial Narrow"/>
          <w:bCs/>
          <w:sz w:val="22"/>
          <w:szCs w:val="22"/>
        </w:rPr>
        <w:t xml:space="preserve">, ka to </w:t>
      </w:r>
      <w:r w:rsidR="00343375">
        <w:rPr>
          <w:rFonts w:ascii="Arial Narrow" w:hAnsi="Arial Narrow"/>
          <w:bCs/>
          <w:sz w:val="22"/>
          <w:szCs w:val="22"/>
        </w:rPr>
        <w:t xml:space="preserve">vajag </w:t>
      </w:r>
      <w:r>
        <w:rPr>
          <w:rFonts w:ascii="Arial Narrow" w:hAnsi="Arial Narrow"/>
          <w:bCs/>
          <w:sz w:val="22"/>
          <w:szCs w:val="22"/>
        </w:rPr>
        <w:t xml:space="preserve">padarīt </w:t>
      </w:r>
      <w:r w:rsidR="00343375">
        <w:rPr>
          <w:rFonts w:ascii="Arial Narrow" w:hAnsi="Arial Narrow"/>
          <w:bCs/>
          <w:sz w:val="22"/>
          <w:szCs w:val="22"/>
        </w:rPr>
        <w:t>mierīgāk</w:t>
      </w:r>
      <w:r>
        <w:rPr>
          <w:rFonts w:ascii="Arial Narrow" w:hAnsi="Arial Narrow"/>
          <w:bCs/>
          <w:sz w:val="22"/>
          <w:szCs w:val="22"/>
        </w:rPr>
        <w:t>u</w:t>
      </w:r>
      <w:r w:rsidR="00343375">
        <w:rPr>
          <w:rFonts w:ascii="Arial Narrow" w:hAnsi="Arial Narrow"/>
          <w:bCs/>
          <w:sz w:val="22"/>
          <w:szCs w:val="22"/>
        </w:rPr>
        <w:t>, v</w:t>
      </w:r>
      <w:r>
        <w:rPr>
          <w:rFonts w:ascii="Arial Narrow" w:hAnsi="Arial Narrow"/>
          <w:bCs/>
          <w:sz w:val="22"/>
          <w:szCs w:val="22"/>
        </w:rPr>
        <w:t>arbūt tonāli</w:t>
      </w:r>
      <w:r w:rsidR="00FE28DE">
        <w:rPr>
          <w:rFonts w:ascii="Arial Narrow" w:hAnsi="Arial Narrow"/>
          <w:bCs/>
          <w:sz w:val="22"/>
          <w:szCs w:val="22"/>
        </w:rPr>
        <w:t>, vai kā citādi</w:t>
      </w:r>
      <w:r>
        <w:rPr>
          <w:rFonts w:ascii="Arial Narrow" w:hAnsi="Arial Narrow"/>
          <w:bCs/>
          <w:sz w:val="22"/>
          <w:szCs w:val="22"/>
        </w:rPr>
        <w:t>. Citādi</w:t>
      </w:r>
      <w:r w:rsidR="00343375">
        <w:rPr>
          <w:rFonts w:ascii="Arial Narrow" w:hAnsi="Arial Narrow"/>
          <w:bCs/>
          <w:sz w:val="22"/>
          <w:szCs w:val="22"/>
        </w:rPr>
        <w:t xml:space="preserve"> iebildumu</w:t>
      </w:r>
      <w:r>
        <w:rPr>
          <w:rFonts w:ascii="Arial Narrow" w:hAnsi="Arial Narrow"/>
          <w:bCs/>
          <w:sz w:val="22"/>
          <w:szCs w:val="22"/>
        </w:rPr>
        <w:t xml:space="preserve"> neesot</w:t>
      </w:r>
      <w:r w:rsidR="00343375">
        <w:rPr>
          <w:rFonts w:ascii="Arial Narrow" w:hAnsi="Arial Narrow"/>
          <w:bCs/>
          <w:sz w:val="22"/>
          <w:szCs w:val="22"/>
        </w:rPr>
        <w:t>,</w:t>
      </w:r>
      <w:r>
        <w:rPr>
          <w:rFonts w:ascii="Arial Narrow" w:hAnsi="Arial Narrow"/>
          <w:bCs/>
          <w:sz w:val="22"/>
          <w:szCs w:val="22"/>
        </w:rPr>
        <w:t xml:space="preserve"> piedāvājums</w:t>
      </w:r>
      <w:r w:rsidR="00343375">
        <w:rPr>
          <w:rFonts w:ascii="Arial Narrow" w:hAnsi="Arial Narrow"/>
          <w:bCs/>
          <w:sz w:val="22"/>
          <w:szCs w:val="22"/>
        </w:rPr>
        <w:t xml:space="preserve"> </w:t>
      </w:r>
      <w:r>
        <w:rPr>
          <w:rFonts w:ascii="Arial Narrow" w:hAnsi="Arial Narrow"/>
          <w:bCs/>
          <w:sz w:val="22"/>
          <w:szCs w:val="22"/>
        </w:rPr>
        <w:t>liekas veiksmīgs un 3 apjomi kopā labi izskatās.</w:t>
      </w:r>
    </w:p>
    <w:p w14:paraId="276C21D6" w14:textId="77777777" w:rsidR="00343375" w:rsidRDefault="00343375" w:rsidP="00BD7A87">
      <w:pPr>
        <w:widowControl w:val="0"/>
        <w:autoSpaceDE w:val="0"/>
        <w:autoSpaceDN w:val="0"/>
        <w:adjustRightInd w:val="0"/>
        <w:jc w:val="both"/>
        <w:rPr>
          <w:rFonts w:ascii="Arial Narrow" w:hAnsi="Arial Narrow"/>
          <w:bCs/>
          <w:sz w:val="22"/>
          <w:szCs w:val="22"/>
        </w:rPr>
      </w:pPr>
    </w:p>
    <w:p w14:paraId="7A5AC4C3" w14:textId="7693A1A8" w:rsidR="00343375" w:rsidRDefault="00D24B50"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343375">
        <w:rPr>
          <w:rFonts w:ascii="Arial Narrow" w:hAnsi="Arial Narrow"/>
          <w:bCs/>
          <w:sz w:val="22"/>
          <w:szCs w:val="22"/>
        </w:rPr>
        <w:t xml:space="preserve">Kušķis </w:t>
      </w:r>
      <w:r>
        <w:rPr>
          <w:rFonts w:ascii="Arial Narrow" w:hAnsi="Arial Narrow"/>
          <w:bCs/>
          <w:sz w:val="22"/>
          <w:szCs w:val="22"/>
        </w:rPr>
        <w:t>izsaka, ka</w:t>
      </w:r>
      <w:r w:rsidR="00343375">
        <w:rPr>
          <w:rFonts w:ascii="Arial Narrow" w:hAnsi="Arial Narrow"/>
          <w:bCs/>
          <w:sz w:val="22"/>
          <w:szCs w:val="22"/>
        </w:rPr>
        <w:t xml:space="preserve"> pārvietošanas ideja liekas interesanta</w:t>
      </w:r>
      <w:r>
        <w:rPr>
          <w:rFonts w:ascii="Arial Narrow" w:hAnsi="Arial Narrow"/>
          <w:bCs/>
          <w:sz w:val="22"/>
          <w:szCs w:val="22"/>
        </w:rPr>
        <w:t>, taču</w:t>
      </w:r>
      <w:r w:rsidR="00343375">
        <w:rPr>
          <w:rFonts w:ascii="Arial Narrow" w:hAnsi="Arial Narrow"/>
          <w:bCs/>
          <w:sz w:val="22"/>
          <w:szCs w:val="22"/>
        </w:rPr>
        <w:t xml:space="preserve"> ar to pašu nosacījumu</w:t>
      </w:r>
      <w:r>
        <w:rPr>
          <w:rFonts w:ascii="Arial Narrow" w:hAnsi="Arial Narrow"/>
          <w:bCs/>
          <w:sz w:val="22"/>
          <w:szCs w:val="22"/>
        </w:rPr>
        <w:t>, ka tiešām nenotiks</w:t>
      </w:r>
      <w:r w:rsidR="00343375">
        <w:rPr>
          <w:rFonts w:ascii="Arial Narrow" w:hAnsi="Arial Narrow"/>
          <w:bCs/>
          <w:sz w:val="22"/>
          <w:szCs w:val="22"/>
        </w:rPr>
        <w:t xml:space="preserve"> nojau</w:t>
      </w:r>
      <w:r w:rsidR="00720BDB">
        <w:rPr>
          <w:rFonts w:ascii="Arial Narrow" w:hAnsi="Arial Narrow"/>
          <w:bCs/>
          <w:sz w:val="22"/>
          <w:szCs w:val="22"/>
        </w:rPr>
        <w:t>k</w:t>
      </w:r>
      <w:r w:rsidR="00343375">
        <w:rPr>
          <w:rFonts w:ascii="Arial Narrow" w:hAnsi="Arial Narrow"/>
          <w:bCs/>
          <w:sz w:val="22"/>
          <w:szCs w:val="22"/>
        </w:rPr>
        <w:t>šana un uzbūvēšana par jaunu</w:t>
      </w:r>
      <w:r>
        <w:rPr>
          <w:rFonts w:ascii="Arial Narrow" w:hAnsi="Arial Narrow"/>
          <w:bCs/>
          <w:sz w:val="22"/>
          <w:szCs w:val="22"/>
        </w:rPr>
        <w:t xml:space="preserve"> un </w:t>
      </w:r>
      <w:r w:rsidR="004C52E2">
        <w:rPr>
          <w:rFonts w:ascii="Arial Narrow" w:hAnsi="Arial Narrow"/>
          <w:bCs/>
          <w:sz w:val="22"/>
          <w:szCs w:val="22"/>
        </w:rPr>
        <w:t xml:space="preserve">vērtē pozitīvi, ka </w:t>
      </w:r>
      <w:r>
        <w:rPr>
          <w:rFonts w:ascii="Arial Narrow" w:hAnsi="Arial Narrow"/>
          <w:bCs/>
          <w:sz w:val="22"/>
          <w:szCs w:val="22"/>
        </w:rPr>
        <w:t>notiek vēsturisko ēku sakoncentrēšana vienā</w:t>
      </w:r>
      <w:r w:rsidR="00343375">
        <w:rPr>
          <w:rFonts w:ascii="Arial Narrow" w:hAnsi="Arial Narrow"/>
          <w:bCs/>
          <w:sz w:val="22"/>
          <w:szCs w:val="22"/>
        </w:rPr>
        <w:t xml:space="preserve"> frontē</w:t>
      </w:r>
      <w:r>
        <w:rPr>
          <w:rFonts w:ascii="Arial Narrow" w:hAnsi="Arial Narrow"/>
          <w:bCs/>
          <w:sz w:val="22"/>
          <w:szCs w:val="22"/>
        </w:rPr>
        <w:t>,</w:t>
      </w:r>
      <w:r w:rsidR="00343375">
        <w:rPr>
          <w:rFonts w:ascii="Arial Narrow" w:hAnsi="Arial Narrow"/>
          <w:bCs/>
          <w:sz w:val="22"/>
          <w:szCs w:val="22"/>
        </w:rPr>
        <w:t xml:space="preserve"> </w:t>
      </w:r>
      <w:r>
        <w:rPr>
          <w:rFonts w:ascii="Arial Narrow" w:hAnsi="Arial Narrow"/>
          <w:bCs/>
          <w:sz w:val="22"/>
          <w:szCs w:val="22"/>
        </w:rPr>
        <w:t>kur ēciņa atrodas un jaunā apbūv</w:t>
      </w:r>
      <w:r w:rsidR="00343375">
        <w:rPr>
          <w:rFonts w:ascii="Arial Narrow" w:hAnsi="Arial Narrow"/>
          <w:bCs/>
          <w:sz w:val="22"/>
          <w:szCs w:val="22"/>
        </w:rPr>
        <w:t xml:space="preserve">e </w:t>
      </w:r>
      <w:r>
        <w:rPr>
          <w:rFonts w:ascii="Arial Narrow" w:hAnsi="Arial Narrow"/>
          <w:bCs/>
          <w:sz w:val="22"/>
          <w:szCs w:val="22"/>
        </w:rPr>
        <w:t>pārtrauc</w:t>
      </w:r>
      <w:r w:rsidR="00343375">
        <w:rPr>
          <w:rFonts w:ascii="Arial Narrow" w:hAnsi="Arial Narrow"/>
          <w:bCs/>
          <w:sz w:val="22"/>
          <w:szCs w:val="22"/>
        </w:rPr>
        <w:t xml:space="preserve"> </w:t>
      </w:r>
      <w:r>
        <w:rPr>
          <w:rFonts w:ascii="Arial Narrow" w:hAnsi="Arial Narrow"/>
          <w:bCs/>
          <w:sz w:val="22"/>
          <w:szCs w:val="22"/>
        </w:rPr>
        <w:t>vēsturisko. Prāto, kas notiek ar</w:t>
      </w:r>
      <w:r w:rsidR="00343375">
        <w:rPr>
          <w:rFonts w:ascii="Arial Narrow" w:hAnsi="Arial Narrow"/>
          <w:bCs/>
          <w:sz w:val="22"/>
          <w:szCs w:val="22"/>
        </w:rPr>
        <w:t xml:space="preserve"> kaimiņu </w:t>
      </w:r>
      <w:r>
        <w:rPr>
          <w:rFonts w:ascii="Arial Narrow" w:hAnsi="Arial Narrow"/>
          <w:bCs/>
          <w:sz w:val="22"/>
          <w:szCs w:val="22"/>
        </w:rPr>
        <w:t>zemesgabalu</w:t>
      </w:r>
      <w:r w:rsidR="00343375">
        <w:rPr>
          <w:rFonts w:ascii="Arial Narrow" w:hAnsi="Arial Narrow"/>
          <w:bCs/>
          <w:sz w:val="22"/>
          <w:szCs w:val="22"/>
        </w:rPr>
        <w:t xml:space="preserve"> pie Kī</w:t>
      </w:r>
      <w:r>
        <w:rPr>
          <w:rFonts w:ascii="Arial Narrow" w:hAnsi="Arial Narrow"/>
          <w:bCs/>
          <w:sz w:val="22"/>
          <w:szCs w:val="22"/>
        </w:rPr>
        <w:t xml:space="preserve">leveina grāvja, kur ir neliela dzīvojamā ēka. </w:t>
      </w:r>
    </w:p>
    <w:p w14:paraId="073B6B9F" w14:textId="77777777" w:rsidR="00343375" w:rsidRDefault="00343375" w:rsidP="00BD7A87">
      <w:pPr>
        <w:widowControl w:val="0"/>
        <w:autoSpaceDE w:val="0"/>
        <w:autoSpaceDN w:val="0"/>
        <w:adjustRightInd w:val="0"/>
        <w:jc w:val="both"/>
        <w:rPr>
          <w:rFonts w:ascii="Arial Narrow" w:hAnsi="Arial Narrow"/>
          <w:bCs/>
          <w:sz w:val="22"/>
          <w:szCs w:val="22"/>
        </w:rPr>
      </w:pPr>
    </w:p>
    <w:p w14:paraId="0D9C7321" w14:textId="77777777" w:rsidR="00343375" w:rsidRDefault="00D24B50"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343375">
        <w:rPr>
          <w:rFonts w:ascii="Arial Narrow" w:hAnsi="Arial Narrow"/>
          <w:bCs/>
          <w:sz w:val="22"/>
          <w:szCs w:val="22"/>
        </w:rPr>
        <w:t>Asaris</w:t>
      </w:r>
      <w:r>
        <w:rPr>
          <w:rFonts w:ascii="Arial Narrow" w:hAnsi="Arial Narrow"/>
          <w:bCs/>
          <w:sz w:val="22"/>
          <w:szCs w:val="22"/>
        </w:rPr>
        <w:t xml:space="preserve"> izklāsta, ka salīdzinoši jaunās vēsturiskās ēciņas pārvietošanas piedāvājums ir interesants un pret to iebildumu neesot, taču vēlas paust piedāvājumu, pat ja tas var šķist absurds, ka ja projekts tiek realizēts, kaut kur tiek atspoguļota informācija, līdzīgi kā tiek prasīts objektos pie piemiņas vietām. Proti, ka tiek publiski atspoguļota objektīva informācija, ka jaunais tornis ir parafrāze par to, ka</w:t>
      </w:r>
      <w:r w:rsidR="00343375">
        <w:rPr>
          <w:rFonts w:ascii="Arial Narrow" w:hAnsi="Arial Narrow"/>
          <w:bCs/>
          <w:sz w:val="22"/>
          <w:szCs w:val="22"/>
        </w:rPr>
        <w:t xml:space="preserve"> kaut kur ša</w:t>
      </w:r>
      <w:r>
        <w:rPr>
          <w:rFonts w:ascii="Arial Narrow" w:hAnsi="Arial Narrow"/>
          <w:bCs/>
          <w:sz w:val="22"/>
          <w:szCs w:val="22"/>
        </w:rPr>
        <w:t xml:space="preserve">jā teritorijā bija vēsturiskais Sarkanas tornis un attēls kā kādreiz tas izskatījies. Pauž, ka tas ir svarīgi, lai </w:t>
      </w:r>
      <w:r w:rsidR="00343375">
        <w:rPr>
          <w:rFonts w:ascii="Arial Narrow" w:hAnsi="Arial Narrow"/>
          <w:bCs/>
          <w:sz w:val="22"/>
          <w:szCs w:val="22"/>
        </w:rPr>
        <w:t>nejauktu to</w:t>
      </w:r>
      <w:r>
        <w:rPr>
          <w:rFonts w:ascii="Arial Narrow" w:hAnsi="Arial Narrow"/>
          <w:bCs/>
          <w:sz w:val="22"/>
          <w:szCs w:val="22"/>
        </w:rPr>
        <w:t>, ka šis</w:t>
      </w:r>
      <w:r w:rsidR="00343375">
        <w:rPr>
          <w:rFonts w:ascii="Arial Narrow" w:hAnsi="Arial Narrow"/>
          <w:bCs/>
          <w:sz w:val="22"/>
          <w:szCs w:val="22"/>
        </w:rPr>
        <w:t xml:space="preserve"> nav mēģinājums kaut ko it kā </w:t>
      </w:r>
      <w:r>
        <w:rPr>
          <w:rFonts w:ascii="Arial Narrow" w:hAnsi="Arial Narrow"/>
          <w:bCs/>
          <w:sz w:val="22"/>
          <w:szCs w:val="22"/>
        </w:rPr>
        <w:t>rekonstruēt</w:t>
      </w:r>
      <w:r w:rsidR="00343375">
        <w:rPr>
          <w:rFonts w:ascii="Arial Narrow" w:hAnsi="Arial Narrow"/>
          <w:bCs/>
          <w:sz w:val="22"/>
          <w:szCs w:val="22"/>
        </w:rPr>
        <w:t xml:space="preserve"> pēc attēliem autentiskā vie</w:t>
      </w:r>
      <w:r>
        <w:rPr>
          <w:rFonts w:ascii="Arial Narrow" w:hAnsi="Arial Narrow"/>
          <w:bCs/>
          <w:sz w:val="22"/>
          <w:szCs w:val="22"/>
        </w:rPr>
        <w:t xml:space="preserve">tā. </w:t>
      </w:r>
      <w:r w:rsidR="00343375">
        <w:rPr>
          <w:rFonts w:ascii="Arial Narrow" w:hAnsi="Arial Narrow"/>
          <w:bCs/>
          <w:sz w:val="22"/>
          <w:szCs w:val="22"/>
        </w:rPr>
        <w:t>Kontekstā apjoms nešķiet</w:t>
      </w:r>
      <w:r>
        <w:rPr>
          <w:rFonts w:ascii="Arial Narrow" w:hAnsi="Arial Narrow"/>
          <w:bCs/>
          <w:sz w:val="22"/>
          <w:szCs w:val="22"/>
        </w:rPr>
        <w:t>,</w:t>
      </w:r>
      <w:r w:rsidR="00343375">
        <w:rPr>
          <w:rFonts w:ascii="Arial Narrow" w:hAnsi="Arial Narrow"/>
          <w:bCs/>
          <w:sz w:val="22"/>
          <w:szCs w:val="22"/>
        </w:rPr>
        <w:t xml:space="preserve"> ka pārmērīgi </w:t>
      </w:r>
      <w:r>
        <w:rPr>
          <w:rFonts w:ascii="Arial Narrow" w:hAnsi="Arial Narrow"/>
          <w:bCs/>
          <w:sz w:val="22"/>
          <w:szCs w:val="22"/>
        </w:rPr>
        <w:t>grandiozs un neiederīgs.</w:t>
      </w:r>
    </w:p>
    <w:p w14:paraId="45F96D97" w14:textId="77777777" w:rsidR="00343375" w:rsidRDefault="00343375" w:rsidP="00BD7A87">
      <w:pPr>
        <w:widowControl w:val="0"/>
        <w:autoSpaceDE w:val="0"/>
        <w:autoSpaceDN w:val="0"/>
        <w:adjustRightInd w:val="0"/>
        <w:jc w:val="both"/>
        <w:rPr>
          <w:rFonts w:ascii="Arial Narrow" w:hAnsi="Arial Narrow"/>
          <w:bCs/>
          <w:sz w:val="22"/>
          <w:szCs w:val="22"/>
        </w:rPr>
      </w:pPr>
    </w:p>
    <w:p w14:paraId="0CEE00F7" w14:textId="77777777" w:rsidR="00701741" w:rsidRDefault="00701741"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 un arhitekts diskutē par to kas tika vai netika stāstīts Būvniecības padomē saistībā ar ēk</w:t>
      </w:r>
      <w:r w:rsidR="004C52E2">
        <w:rPr>
          <w:rFonts w:ascii="Arial Narrow" w:hAnsi="Arial Narrow"/>
          <w:bCs/>
          <w:sz w:val="22"/>
          <w:szCs w:val="22"/>
        </w:rPr>
        <w:t>as pārbīdīšanu. Atklājās, ka Brūža kungam bijusi</w:t>
      </w:r>
      <w:r>
        <w:rPr>
          <w:rFonts w:ascii="Arial Narrow" w:hAnsi="Arial Narrow"/>
          <w:bCs/>
          <w:sz w:val="22"/>
          <w:szCs w:val="22"/>
        </w:rPr>
        <w:t xml:space="preserve"> maldīga informācija, ka jautājums nav ticis atbalstīts. Paužot viedokli, Brūža kungs bilst - </w:t>
      </w:r>
      <w:r w:rsidR="00F20FFD">
        <w:rPr>
          <w:rFonts w:ascii="Arial Narrow" w:hAnsi="Arial Narrow"/>
          <w:bCs/>
          <w:sz w:val="22"/>
          <w:szCs w:val="22"/>
        </w:rPr>
        <w:t xml:space="preserve">kāpēc ne. </w:t>
      </w:r>
      <w:r>
        <w:rPr>
          <w:rFonts w:ascii="Arial Narrow" w:hAnsi="Arial Narrow"/>
          <w:bCs/>
          <w:sz w:val="22"/>
          <w:szCs w:val="22"/>
        </w:rPr>
        <w:t>Norāda, ka viss atbilst apbūves noteikumiem, parafrāze esot laba un pretrunu neesot.</w:t>
      </w:r>
    </w:p>
    <w:p w14:paraId="21A7C5AB" w14:textId="77777777" w:rsidR="00F20FFD" w:rsidRDefault="00F20FFD" w:rsidP="00BD7A87">
      <w:pPr>
        <w:widowControl w:val="0"/>
        <w:autoSpaceDE w:val="0"/>
        <w:autoSpaceDN w:val="0"/>
        <w:adjustRightInd w:val="0"/>
        <w:jc w:val="both"/>
        <w:rPr>
          <w:rFonts w:ascii="Arial Narrow" w:hAnsi="Arial Narrow"/>
          <w:bCs/>
          <w:sz w:val="22"/>
          <w:szCs w:val="22"/>
        </w:rPr>
      </w:pPr>
    </w:p>
    <w:p w14:paraId="3C5704F7" w14:textId="77777777" w:rsidR="00701741" w:rsidRDefault="00701741"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w:t>
      </w:r>
      <w:r w:rsidR="00F20FFD">
        <w:rPr>
          <w:rFonts w:ascii="Arial Narrow" w:hAnsi="Arial Narrow"/>
          <w:bCs/>
          <w:sz w:val="22"/>
          <w:szCs w:val="22"/>
        </w:rPr>
        <w:t>Ratas</w:t>
      </w:r>
      <w:r>
        <w:rPr>
          <w:rFonts w:ascii="Arial Narrow" w:hAnsi="Arial Narrow"/>
          <w:bCs/>
          <w:sz w:val="22"/>
          <w:szCs w:val="22"/>
        </w:rPr>
        <w:t xml:space="preserve"> uzskata, ka ēkas pārvietošana var notikt. Attiecībā uz Sarkano torni aicina uz mirkli aizmirst, ka tāds tornis ir bijis un palūkoties uz kompozīciju – kādas ir sajūtas neko nezinot. Norāda, ka ir balts un sarkans divu objektu saslēgums, prāto, ka varbūt divslīpju jumts [tornim] nav vajadzīgs un modernāk b</w:t>
      </w:r>
      <w:r w:rsidR="008B3DCB">
        <w:rPr>
          <w:rFonts w:ascii="Arial Narrow" w:hAnsi="Arial Narrow"/>
          <w:bCs/>
          <w:sz w:val="22"/>
          <w:szCs w:val="22"/>
        </w:rPr>
        <w:t xml:space="preserve">ūtu to veidot </w:t>
      </w:r>
      <w:r w:rsidR="008B3DCB" w:rsidRPr="008B3DCB">
        <w:rPr>
          <w:rFonts w:ascii="Arial Narrow" w:hAnsi="Arial Narrow"/>
          <w:bCs/>
          <w:i/>
          <w:sz w:val="22"/>
          <w:szCs w:val="22"/>
        </w:rPr>
        <w:t>bišķiņ</w:t>
      </w:r>
      <w:r w:rsidR="004C52E2">
        <w:rPr>
          <w:rFonts w:ascii="Arial Narrow" w:hAnsi="Arial Narrow"/>
          <w:bCs/>
          <w:sz w:val="22"/>
          <w:szCs w:val="22"/>
        </w:rPr>
        <w:t xml:space="preserve"> četrkantīgāku</w:t>
      </w:r>
      <w:r w:rsidR="008B3DCB">
        <w:rPr>
          <w:rFonts w:ascii="Arial Narrow" w:hAnsi="Arial Narrow"/>
          <w:bCs/>
          <w:sz w:val="22"/>
          <w:szCs w:val="22"/>
        </w:rPr>
        <w:t xml:space="preserve"> un, ja tā būtu, tad nelielā, pārnestā ēka, mazā pērlīte, varētu pat vēl spilgtāk izce</w:t>
      </w:r>
      <w:r w:rsidR="00C1049A">
        <w:rPr>
          <w:rFonts w:ascii="Arial Narrow" w:hAnsi="Arial Narrow"/>
          <w:bCs/>
          <w:sz w:val="22"/>
          <w:szCs w:val="22"/>
        </w:rPr>
        <w:t>ltos</w:t>
      </w:r>
      <w:r w:rsidR="008B3DCB">
        <w:rPr>
          <w:rFonts w:ascii="Arial Narrow" w:hAnsi="Arial Narrow"/>
          <w:bCs/>
          <w:sz w:val="22"/>
          <w:szCs w:val="22"/>
        </w:rPr>
        <w:t>. Prāto, ka slīpo jumtu varbūt nemaz nevajag.</w:t>
      </w:r>
    </w:p>
    <w:p w14:paraId="71665B62" w14:textId="77777777" w:rsidR="00701741" w:rsidRPr="00701741" w:rsidRDefault="00701741" w:rsidP="00BD7A87">
      <w:pPr>
        <w:widowControl w:val="0"/>
        <w:autoSpaceDE w:val="0"/>
        <w:autoSpaceDN w:val="0"/>
        <w:adjustRightInd w:val="0"/>
        <w:jc w:val="both"/>
        <w:rPr>
          <w:rFonts w:ascii="Arial Narrow" w:hAnsi="Arial Narrow"/>
          <w:bCs/>
          <w:sz w:val="22"/>
          <w:szCs w:val="22"/>
        </w:rPr>
      </w:pPr>
    </w:p>
    <w:p w14:paraId="7ECCAEC4" w14:textId="77777777" w:rsidR="00F20FFD" w:rsidRDefault="008B3DCB"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Diskusija turpinās par apbūves noteikumiem, 20 metriem</w:t>
      </w:r>
      <w:r w:rsidR="00453CEE">
        <w:rPr>
          <w:rFonts w:ascii="Arial Narrow" w:hAnsi="Arial Narrow"/>
          <w:bCs/>
          <w:sz w:val="22"/>
          <w:szCs w:val="22"/>
        </w:rPr>
        <w:t xml:space="preserve">, kas tiek sasniegti pie </w:t>
      </w:r>
      <w:r w:rsidR="00C1049A">
        <w:rPr>
          <w:rFonts w:ascii="Arial Narrow" w:hAnsi="Arial Narrow"/>
          <w:bCs/>
          <w:sz w:val="22"/>
          <w:szCs w:val="22"/>
        </w:rPr>
        <w:t xml:space="preserve">iecerēta torņa </w:t>
      </w:r>
      <w:r w:rsidR="00453CEE">
        <w:rPr>
          <w:rFonts w:ascii="Arial Narrow" w:hAnsi="Arial Narrow"/>
          <w:bCs/>
          <w:sz w:val="22"/>
          <w:szCs w:val="22"/>
        </w:rPr>
        <w:t>dzegas un divslīpju jumtu kā akcentu un 45 grādu leņķi.</w:t>
      </w:r>
    </w:p>
    <w:p w14:paraId="0D599243" w14:textId="77777777" w:rsidR="00F20FFD" w:rsidRDefault="00F20FFD" w:rsidP="00BD7A87">
      <w:pPr>
        <w:widowControl w:val="0"/>
        <w:autoSpaceDE w:val="0"/>
        <w:autoSpaceDN w:val="0"/>
        <w:adjustRightInd w:val="0"/>
        <w:jc w:val="both"/>
        <w:rPr>
          <w:rFonts w:ascii="Arial Narrow" w:hAnsi="Arial Narrow"/>
          <w:bCs/>
          <w:sz w:val="22"/>
          <w:szCs w:val="22"/>
        </w:rPr>
      </w:pPr>
    </w:p>
    <w:p w14:paraId="404CCDF6" w14:textId="77777777" w:rsidR="00F20FFD" w:rsidRDefault="00453CEE"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Ratas bilst, ka jautājums </w:t>
      </w:r>
      <w:r w:rsidR="00F20FFD">
        <w:rPr>
          <w:rFonts w:ascii="Arial Narrow" w:hAnsi="Arial Narrow"/>
          <w:bCs/>
          <w:sz w:val="22"/>
          <w:szCs w:val="22"/>
        </w:rPr>
        <w:t>ne</w:t>
      </w:r>
      <w:r>
        <w:rPr>
          <w:rFonts w:ascii="Arial Narrow" w:hAnsi="Arial Narrow"/>
          <w:bCs/>
          <w:sz w:val="22"/>
          <w:szCs w:val="22"/>
        </w:rPr>
        <w:t>esot</w:t>
      </w:r>
      <w:r w:rsidR="00F20FFD">
        <w:rPr>
          <w:rFonts w:ascii="Arial Narrow" w:hAnsi="Arial Narrow"/>
          <w:bCs/>
          <w:sz w:val="22"/>
          <w:szCs w:val="22"/>
        </w:rPr>
        <w:t xml:space="preserve"> par grādiem, bet </w:t>
      </w:r>
      <w:r>
        <w:rPr>
          <w:rFonts w:ascii="Arial Narrow" w:hAnsi="Arial Narrow"/>
          <w:bCs/>
          <w:sz w:val="22"/>
          <w:szCs w:val="22"/>
        </w:rPr>
        <w:t>par to vai tornis nevar būt moderns. Bilst, ka biroju ēkām nereti esot vertikāla, nedaudz augstāka serde.</w:t>
      </w:r>
    </w:p>
    <w:p w14:paraId="5D8623FE" w14:textId="77777777" w:rsidR="00F20FFD" w:rsidRDefault="00F20FFD" w:rsidP="00BD7A87">
      <w:pPr>
        <w:widowControl w:val="0"/>
        <w:autoSpaceDE w:val="0"/>
        <w:autoSpaceDN w:val="0"/>
        <w:adjustRightInd w:val="0"/>
        <w:jc w:val="both"/>
        <w:rPr>
          <w:rFonts w:ascii="Arial Narrow" w:hAnsi="Arial Narrow"/>
          <w:bCs/>
          <w:sz w:val="22"/>
          <w:szCs w:val="22"/>
        </w:rPr>
      </w:pPr>
    </w:p>
    <w:p w14:paraId="7E1FA801" w14:textId="77777777" w:rsidR="00F20FFD" w:rsidRDefault="00CB31A0"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F20FFD">
        <w:rPr>
          <w:rFonts w:ascii="Arial Narrow" w:hAnsi="Arial Narrow"/>
          <w:bCs/>
          <w:sz w:val="22"/>
          <w:szCs w:val="22"/>
        </w:rPr>
        <w:t>Kok</w:t>
      </w:r>
      <w:r>
        <w:rPr>
          <w:rFonts w:ascii="Arial Narrow" w:hAnsi="Arial Narrow"/>
          <w:bCs/>
          <w:sz w:val="22"/>
          <w:szCs w:val="22"/>
        </w:rPr>
        <w:t>ins piekrīt, ka arī šādu variantu var skatīt.</w:t>
      </w:r>
    </w:p>
    <w:p w14:paraId="1F7D1B50" w14:textId="77777777" w:rsidR="00F20FFD" w:rsidRDefault="00F20FFD" w:rsidP="00BD7A87">
      <w:pPr>
        <w:widowControl w:val="0"/>
        <w:autoSpaceDE w:val="0"/>
        <w:autoSpaceDN w:val="0"/>
        <w:adjustRightInd w:val="0"/>
        <w:jc w:val="both"/>
        <w:rPr>
          <w:rFonts w:ascii="Arial Narrow" w:hAnsi="Arial Narrow"/>
          <w:bCs/>
          <w:sz w:val="22"/>
          <w:szCs w:val="22"/>
        </w:rPr>
      </w:pPr>
    </w:p>
    <w:p w14:paraId="1D8D83BD" w14:textId="77777777" w:rsidR="00CB31A0" w:rsidRDefault="00CB31A0"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F20FFD">
        <w:rPr>
          <w:rFonts w:ascii="Arial Narrow" w:hAnsi="Arial Narrow"/>
          <w:bCs/>
          <w:sz w:val="22"/>
          <w:szCs w:val="22"/>
        </w:rPr>
        <w:t xml:space="preserve">Kronbergs </w:t>
      </w:r>
      <w:r>
        <w:rPr>
          <w:rFonts w:ascii="Arial Narrow" w:hAnsi="Arial Narrow"/>
          <w:bCs/>
          <w:sz w:val="22"/>
          <w:szCs w:val="22"/>
        </w:rPr>
        <w:t xml:space="preserve">pēc viedokļu izteikšanas </w:t>
      </w:r>
      <w:r w:rsidR="00F20FFD">
        <w:rPr>
          <w:rFonts w:ascii="Arial Narrow" w:hAnsi="Arial Narrow"/>
          <w:bCs/>
          <w:sz w:val="22"/>
          <w:szCs w:val="22"/>
        </w:rPr>
        <w:t xml:space="preserve">aicina pieņemt lēmumu. </w:t>
      </w:r>
      <w:r>
        <w:rPr>
          <w:rFonts w:ascii="Arial Narrow" w:hAnsi="Arial Narrow"/>
          <w:bCs/>
          <w:sz w:val="22"/>
          <w:szCs w:val="22"/>
        </w:rPr>
        <w:t>Norāda, ka torņa jautājums ir mulsinošs, jo nevarot saprast vai tā ir replika vai nav, taču pašlaik tornis klaji runājot par vēsturi.</w:t>
      </w:r>
    </w:p>
    <w:p w14:paraId="59039B90" w14:textId="77777777" w:rsidR="00F20FFD" w:rsidRDefault="00F20FFD" w:rsidP="00BD7A87">
      <w:pPr>
        <w:widowControl w:val="0"/>
        <w:autoSpaceDE w:val="0"/>
        <w:autoSpaceDN w:val="0"/>
        <w:adjustRightInd w:val="0"/>
        <w:jc w:val="both"/>
        <w:rPr>
          <w:rFonts w:ascii="Arial Narrow" w:hAnsi="Arial Narrow"/>
          <w:bCs/>
          <w:sz w:val="22"/>
          <w:szCs w:val="22"/>
        </w:rPr>
      </w:pPr>
    </w:p>
    <w:p w14:paraId="7A73BC19" w14:textId="77777777" w:rsidR="00F20FFD" w:rsidRDefault="00CB31A0"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 pauž, ka</w:t>
      </w:r>
      <w:r w:rsidR="00F20FFD">
        <w:rPr>
          <w:rFonts w:ascii="Arial Narrow" w:hAnsi="Arial Narrow"/>
          <w:bCs/>
          <w:sz w:val="22"/>
          <w:szCs w:val="22"/>
        </w:rPr>
        <w:t xml:space="preserve"> </w:t>
      </w:r>
      <w:r>
        <w:rPr>
          <w:rFonts w:ascii="Arial Narrow" w:hAnsi="Arial Narrow"/>
          <w:bCs/>
          <w:sz w:val="22"/>
          <w:szCs w:val="22"/>
        </w:rPr>
        <w:t xml:space="preserve">ja </w:t>
      </w:r>
      <w:r w:rsidR="00F20FFD">
        <w:rPr>
          <w:rFonts w:ascii="Arial Narrow" w:hAnsi="Arial Narrow"/>
          <w:bCs/>
          <w:sz w:val="22"/>
          <w:szCs w:val="22"/>
        </w:rPr>
        <w:t>būs 20m</w:t>
      </w:r>
      <w:r>
        <w:rPr>
          <w:rFonts w:ascii="Arial Narrow" w:hAnsi="Arial Narrow"/>
          <w:bCs/>
          <w:sz w:val="22"/>
          <w:szCs w:val="22"/>
        </w:rPr>
        <w:t>, tad</w:t>
      </w:r>
      <w:r w:rsidR="00F20FFD">
        <w:rPr>
          <w:rFonts w:ascii="Arial Narrow" w:hAnsi="Arial Narrow"/>
          <w:bCs/>
          <w:sz w:val="22"/>
          <w:szCs w:val="22"/>
        </w:rPr>
        <w:t xml:space="preserve"> </w:t>
      </w:r>
      <w:r>
        <w:rPr>
          <w:rFonts w:ascii="Arial Narrow" w:hAnsi="Arial Narrow"/>
          <w:bCs/>
          <w:sz w:val="22"/>
          <w:szCs w:val="22"/>
        </w:rPr>
        <w:t xml:space="preserve">apjoms </w:t>
      </w:r>
      <w:r w:rsidR="00F20FFD">
        <w:rPr>
          <w:rFonts w:ascii="Arial Narrow" w:hAnsi="Arial Narrow"/>
          <w:bCs/>
          <w:sz w:val="22"/>
          <w:szCs w:val="22"/>
        </w:rPr>
        <w:t>būs par zemu pret pārējo.</w:t>
      </w:r>
    </w:p>
    <w:p w14:paraId="450414A6" w14:textId="77777777" w:rsidR="00F20FFD" w:rsidRDefault="00F20FFD" w:rsidP="00BD7A87">
      <w:pPr>
        <w:widowControl w:val="0"/>
        <w:autoSpaceDE w:val="0"/>
        <w:autoSpaceDN w:val="0"/>
        <w:adjustRightInd w:val="0"/>
        <w:jc w:val="both"/>
        <w:rPr>
          <w:rFonts w:ascii="Arial Narrow" w:hAnsi="Arial Narrow"/>
          <w:bCs/>
          <w:sz w:val="22"/>
          <w:szCs w:val="22"/>
        </w:rPr>
      </w:pPr>
    </w:p>
    <w:p w14:paraId="48991107" w14:textId="77777777" w:rsidR="00F20FFD" w:rsidRDefault="00CB31A0"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prāto, ka veidojas smuks siluets.</w:t>
      </w:r>
    </w:p>
    <w:p w14:paraId="332F0286" w14:textId="77777777" w:rsidR="00F20FFD" w:rsidRDefault="00F20FFD" w:rsidP="00BD7A87">
      <w:pPr>
        <w:widowControl w:val="0"/>
        <w:autoSpaceDE w:val="0"/>
        <w:autoSpaceDN w:val="0"/>
        <w:adjustRightInd w:val="0"/>
        <w:jc w:val="both"/>
        <w:rPr>
          <w:rFonts w:ascii="Arial Narrow" w:hAnsi="Arial Narrow"/>
          <w:bCs/>
          <w:sz w:val="22"/>
          <w:szCs w:val="22"/>
        </w:rPr>
      </w:pPr>
    </w:p>
    <w:p w14:paraId="2D80A560" w14:textId="77777777" w:rsidR="00F20FFD" w:rsidRDefault="00CB31A0"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F20FFD">
        <w:rPr>
          <w:rFonts w:ascii="Arial Narrow" w:hAnsi="Arial Narrow"/>
          <w:bCs/>
          <w:sz w:val="22"/>
          <w:szCs w:val="22"/>
        </w:rPr>
        <w:t>Kušķi</w:t>
      </w:r>
      <w:r>
        <w:rPr>
          <w:rFonts w:ascii="Arial Narrow" w:hAnsi="Arial Narrow"/>
          <w:bCs/>
          <w:sz w:val="22"/>
          <w:szCs w:val="22"/>
        </w:rPr>
        <w:t>s piebilst, ka arī tiek labi noslēgts vēsturiskās apbūves fragments.</w:t>
      </w:r>
    </w:p>
    <w:p w14:paraId="3B550D6C" w14:textId="77777777" w:rsidR="00F20FFD" w:rsidRDefault="00F20FFD" w:rsidP="00BD7A87">
      <w:pPr>
        <w:widowControl w:val="0"/>
        <w:autoSpaceDE w:val="0"/>
        <w:autoSpaceDN w:val="0"/>
        <w:adjustRightInd w:val="0"/>
        <w:jc w:val="both"/>
        <w:rPr>
          <w:rFonts w:ascii="Arial Narrow" w:hAnsi="Arial Narrow"/>
          <w:bCs/>
          <w:sz w:val="22"/>
          <w:szCs w:val="22"/>
        </w:rPr>
      </w:pPr>
    </w:p>
    <w:p w14:paraId="48F0AEE4" w14:textId="77777777" w:rsidR="00F20FFD" w:rsidRDefault="00CB31A0"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turpina, ka tomēr vājā puse esot stāsts par vēsturisko torni.</w:t>
      </w:r>
    </w:p>
    <w:p w14:paraId="547245AE" w14:textId="77777777" w:rsidR="00F20FFD" w:rsidRDefault="00F20FFD" w:rsidP="00BD7A87">
      <w:pPr>
        <w:widowControl w:val="0"/>
        <w:autoSpaceDE w:val="0"/>
        <w:autoSpaceDN w:val="0"/>
        <w:adjustRightInd w:val="0"/>
        <w:jc w:val="both"/>
        <w:rPr>
          <w:rFonts w:ascii="Arial Narrow" w:hAnsi="Arial Narrow"/>
          <w:bCs/>
          <w:sz w:val="22"/>
          <w:szCs w:val="22"/>
        </w:rPr>
      </w:pPr>
    </w:p>
    <w:p w14:paraId="3EE810C8" w14:textId="77777777" w:rsidR="00F20FFD" w:rsidRDefault="00CB31A0"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F20FFD">
        <w:rPr>
          <w:rFonts w:ascii="Arial Narrow" w:hAnsi="Arial Narrow"/>
          <w:bCs/>
          <w:sz w:val="22"/>
          <w:szCs w:val="22"/>
        </w:rPr>
        <w:t xml:space="preserve">Dambis </w:t>
      </w:r>
      <w:r>
        <w:rPr>
          <w:rFonts w:ascii="Arial Narrow" w:hAnsi="Arial Narrow"/>
          <w:bCs/>
          <w:sz w:val="22"/>
          <w:szCs w:val="22"/>
        </w:rPr>
        <w:t>norāda, ka, salīdzinot kāds</w:t>
      </w:r>
      <w:r w:rsidR="00F20FFD">
        <w:rPr>
          <w:rFonts w:ascii="Arial Narrow" w:hAnsi="Arial Narrow"/>
          <w:bCs/>
          <w:sz w:val="22"/>
          <w:szCs w:val="22"/>
        </w:rPr>
        <w:t xml:space="preserve"> tornis </w:t>
      </w:r>
      <w:r>
        <w:rPr>
          <w:rFonts w:ascii="Arial Narrow" w:hAnsi="Arial Narrow"/>
          <w:bCs/>
          <w:sz w:val="22"/>
          <w:szCs w:val="22"/>
        </w:rPr>
        <w:t>ir bijis ikonogrāfiskajos</w:t>
      </w:r>
      <w:r w:rsidR="00F20FFD">
        <w:rPr>
          <w:rFonts w:ascii="Arial Narrow" w:hAnsi="Arial Narrow"/>
          <w:bCs/>
          <w:sz w:val="22"/>
          <w:szCs w:val="22"/>
        </w:rPr>
        <w:t xml:space="preserve"> materiālos</w:t>
      </w:r>
      <w:r>
        <w:rPr>
          <w:rFonts w:ascii="Arial Narrow" w:hAnsi="Arial Narrow"/>
          <w:bCs/>
          <w:sz w:val="22"/>
          <w:szCs w:val="22"/>
        </w:rPr>
        <w:t>, atšķirība ir diezgan liela un piedāvātais</w:t>
      </w:r>
      <w:r w:rsidR="00F20FFD">
        <w:rPr>
          <w:rFonts w:ascii="Arial Narrow" w:hAnsi="Arial Narrow"/>
          <w:bCs/>
          <w:sz w:val="22"/>
          <w:szCs w:val="22"/>
        </w:rPr>
        <w:t xml:space="preserve"> nav kopija</w:t>
      </w:r>
      <w:r>
        <w:rPr>
          <w:rFonts w:ascii="Arial Narrow" w:hAnsi="Arial Narrow"/>
          <w:bCs/>
          <w:sz w:val="22"/>
          <w:szCs w:val="22"/>
        </w:rPr>
        <w:t>.</w:t>
      </w:r>
    </w:p>
    <w:p w14:paraId="67D8AA10" w14:textId="77777777" w:rsidR="00CB31A0" w:rsidRDefault="00CB31A0" w:rsidP="00BD7A87">
      <w:pPr>
        <w:widowControl w:val="0"/>
        <w:autoSpaceDE w:val="0"/>
        <w:autoSpaceDN w:val="0"/>
        <w:adjustRightInd w:val="0"/>
        <w:jc w:val="both"/>
        <w:rPr>
          <w:rFonts w:ascii="Arial Narrow" w:hAnsi="Arial Narrow"/>
          <w:bCs/>
          <w:sz w:val="22"/>
          <w:szCs w:val="22"/>
        </w:rPr>
      </w:pPr>
    </w:p>
    <w:p w14:paraId="7E0106BE" w14:textId="77777777" w:rsidR="00CB31A0" w:rsidRDefault="00D90389"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piekrīt, ka kopija nav, tomēr asociācija ir.</w:t>
      </w:r>
    </w:p>
    <w:p w14:paraId="086CAC8D" w14:textId="77777777" w:rsidR="00F20FFD" w:rsidRDefault="00F20FFD" w:rsidP="00BD7A87">
      <w:pPr>
        <w:widowControl w:val="0"/>
        <w:autoSpaceDE w:val="0"/>
        <w:autoSpaceDN w:val="0"/>
        <w:adjustRightInd w:val="0"/>
        <w:jc w:val="both"/>
        <w:rPr>
          <w:rFonts w:ascii="Arial Narrow" w:hAnsi="Arial Narrow"/>
          <w:bCs/>
          <w:sz w:val="22"/>
          <w:szCs w:val="22"/>
        </w:rPr>
      </w:pPr>
    </w:p>
    <w:p w14:paraId="4C2444B6" w14:textId="77777777" w:rsidR="00F20FFD" w:rsidRDefault="00D90389"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Ancāne arī pievienojas, ka tā ir tikai asociācija.</w:t>
      </w:r>
    </w:p>
    <w:p w14:paraId="266CC965" w14:textId="77777777" w:rsidR="00F20FFD" w:rsidRDefault="00F20FFD" w:rsidP="00BD7A87">
      <w:pPr>
        <w:widowControl w:val="0"/>
        <w:autoSpaceDE w:val="0"/>
        <w:autoSpaceDN w:val="0"/>
        <w:adjustRightInd w:val="0"/>
        <w:jc w:val="both"/>
        <w:rPr>
          <w:rFonts w:ascii="Arial Narrow" w:hAnsi="Arial Narrow"/>
          <w:bCs/>
          <w:sz w:val="22"/>
          <w:szCs w:val="22"/>
        </w:rPr>
      </w:pPr>
    </w:p>
    <w:p w14:paraId="3676E1E9" w14:textId="77777777" w:rsidR="00D90389" w:rsidRDefault="00D90389"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F20FFD">
        <w:rPr>
          <w:rFonts w:ascii="Arial Narrow" w:hAnsi="Arial Narrow"/>
          <w:bCs/>
          <w:sz w:val="22"/>
          <w:szCs w:val="22"/>
        </w:rPr>
        <w:t xml:space="preserve">Dambis </w:t>
      </w:r>
      <w:r>
        <w:rPr>
          <w:rFonts w:ascii="Arial Narrow" w:hAnsi="Arial Narrow"/>
          <w:bCs/>
          <w:sz w:val="22"/>
          <w:szCs w:val="22"/>
        </w:rPr>
        <w:t>turpina domu, ka šo risinājumu var uztvert kā iedvesmošanos</w:t>
      </w:r>
      <w:r w:rsidR="00F20FFD">
        <w:rPr>
          <w:rFonts w:ascii="Arial Narrow" w:hAnsi="Arial Narrow"/>
          <w:bCs/>
          <w:sz w:val="22"/>
          <w:szCs w:val="22"/>
        </w:rPr>
        <w:t xml:space="preserve"> no i</w:t>
      </w:r>
      <w:r>
        <w:rPr>
          <w:rFonts w:ascii="Arial Narrow" w:hAnsi="Arial Narrow"/>
          <w:bCs/>
          <w:sz w:val="22"/>
          <w:szCs w:val="22"/>
        </w:rPr>
        <w:t xml:space="preserve">dejas par torni. Norāda, ka </w:t>
      </w:r>
      <w:r>
        <w:rPr>
          <w:rFonts w:ascii="Arial Narrow" w:hAnsi="Arial Narrow"/>
          <w:bCs/>
          <w:sz w:val="22"/>
          <w:szCs w:val="22"/>
        </w:rPr>
        <w:lastRenderedPageBreak/>
        <w:t>v</w:t>
      </w:r>
      <w:r w:rsidR="00F20FFD">
        <w:rPr>
          <w:rFonts w:ascii="Arial Narrow" w:hAnsi="Arial Narrow"/>
          <w:bCs/>
          <w:sz w:val="22"/>
          <w:szCs w:val="22"/>
        </w:rPr>
        <w:t>iss izvei</w:t>
      </w:r>
      <w:r>
        <w:rPr>
          <w:rFonts w:ascii="Arial Narrow" w:hAnsi="Arial Narrow"/>
          <w:bCs/>
          <w:sz w:val="22"/>
          <w:szCs w:val="22"/>
        </w:rPr>
        <w:t>dojums un strukturējums ir cits, arī logi.</w:t>
      </w:r>
    </w:p>
    <w:p w14:paraId="09C586A8" w14:textId="77777777" w:rsidR="00F20FFD" w:rsidRDefault="00D90389"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Ancāne papildina, ka arī</w:t>
      </w:r>
      <w:r w:rsidR="00F20FFD">
        <w:rPr>
          <w:rFonts w:ascii="Arial Narrow" w:hAnsi="Arial Narrow"/>
          <w:bCs/>
          <w:sz w:val="22"/>
          <w:szCs w:val="22"/>
        </w:rPr>
        <w:t xml:space="preserve"> materiāls un proporcijas</w:t>
      </w:r>
      <w:r>
        <w:rPr>
          <w:rFonts w:ascii="Arial Narrow" w:hAnsi="Arial Narrow"/>
          <w:bCs/>
          <w:sz w:val="22"/>
          <w:szCs w:val="22"/>
        </w:rPr>
        <w:t xml:space="preserve"> ir citi.</w:t>
      </w:r>
    </w:p>
    <w:p w14:paraId="79CB9ACB" w14:textId="77777777" w:rsidR="00F20FFD" w:rsidRDefault="00F20FFD" w:rsidP="00BD7A87">
      <w:pPr>
        <w:widowControl w:val="0"/>
        <w:autoSpaceDE w:val="0"/>
        <w:autoSpaceDN w:val="0"/>
        <w:adjustRightInd w:val="0"/>
        <w:jc w:val="both"/>
        <w:rPr>
          <w:rFonts w:ascii="Arial Narrow" w:hAnsi="Arial Narrow"/>
          <w:bCs/>
          <w:sz w:val="22"/>
          <w:szCs w:val="22"/>
        </w:rPr>
      </w:pPr>
    </w:p>
    <w:p w14:paraId="12FE4DB1" w14:textId="77777777" w:rsidR="00F20FFD" w:rsidRPr="00D90389" w:rsidRDefault="00D90389"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F20FFD">
        <w:rPr>
          <w:rFonts w:ascii="Arial Narrow" w:hAnsi="Arial Narrow"/>
          <w:bCs/>
          <w:sz w:val="22"/>
          <w:szCs w:val="22"/>
        </w:rPr>
        <w:t xml:space="preserve">Brūzis </w:t>
      </w:r>
      <w:r>
        <w:rPr>
          <w:rFonts w:ascii="Arial Narrow" w:hAnsi="Arial Narrow"/>
          <w:bCs/>
          <w:sz w:val="22"/>
          <w:szCs w:val="22"/>
        </w:rPr>
        <w:t xml:space="preserve">pārtrauc aprakstošo salīdzinājumu uzskaitījumu, bilstot </w:t>
      </w:r>
      <w:r w:rsidR="00C1049A">
        <w:rPr>
          <w:rFonts w:ascii="Arial Narrow" w:hAnsi="Arial Narrow"/>
          <w:bCs/>
          <w:sz w:val="22"/>
          <w:szCs w:val="22"/>
        </w:rPr>
        <w:t>–</w:t>
      </w:r>
      <w:r>
        <w:rPr>
          <w:rFonts w:ascii="Arial Narrow" w:hAnsi="Arial Narrow"/>
          <w:bCs/>
          <w:sz w:val="22"/>
          <w:szCs w:val="22"/>
        </w:rPr>
        <w:t xml:space="preserve"> </w:t>
      </w:r>
      <w:r w:rsidR="00C1049A">
        <w:rPr>
          <w:rFonts w:ascii="Arial Narrow" w:hAnsi="Arial Narrow"/>
          <w:bCs/>
          <w:sz w:val="22"/>
          <w:szCs w:val="22"/>
        </w:rPr>
        <w:t>“</w:t>
      </w:r>
      <w:r w:rsidR="00F20FFD">
        <w:rPr>
          <w:rFonts w:ascii="Arial Narrow" w:hAnsi="Arial Narrow"/>
          <w:bCs/>
          <w:sz w:val="22"/>
          <w:szCs w:val="22"/>
        </w:rPr>
        <w:t>un tad pēkšņi atduries p</w:t>
      </w:r>
      <w:r>
        <w:rPr>
          <w:rFonts w:ascii="Arial Narrow" w:hAnsi="Arial Narrow"/>
          <w:bCs/>
          <w:sz w:val="22"/>
          <w:szCs w:val="22"/>
        </w:rPr>
        <w:t>ie apbūves noteikumiem.</w:t>
      </w:r>
      <w:r w:rsidR="00C1049A">
        <w:rPr>
          <w:rFonts w:ascii="Arial Narrow" w:hAnsi="Arial Narrow"/>
          <w:bCs/>
          <w:sz w:val="22"/>
          <w:szCs w:val="22"/>
        </w:rPr>
        <w:t>”</w:t>
      </w:r>
      <w:r>
        <w:rPr>
          <w:rFonts w:ascii="Arial Narrow" w:hAnsi="Arial Narrow"/>
          <w:bCs/>
          <w:sz w:val="22"/>
          <w:szCs w:val="22"/>
        </w:rPr>
        <w:t xml:space="preserve"> Komentē, ka ir akcents, kas ir 50% no augšējā stāva [rēķina kvadrātmetrus tornim]</w:t>
      </w:r>
      <w:r w:rsidR="00F20FFD">
        <w:rPr>
          <w:rFonts w:ascii="Arial Narrow" w:hAnsi="Arial Narrow"/>
          <w:bCs/>
          <w:sz w:val="22"/>
          <w:szCs w:val="22"/>
        </w:rPr>
        <w:t xml:space="preserve"> </w:t>
      </w:r>
      <w:r>
        <w:rPr>
          <w:rFonts w:ascii="Arial Narrow" w:hAnsi="Arial Narrow"/>
          <w:bCs/>
          <w:sz w:val="22"/>
          <w:szCs w:val="22"/>
        </w:rPr>
        <w:t xml:space="preserve">un noslēdz pārdomas, ka galu galā </w:t>
      </w:r>
      <w:r>
        <w:rPr>
          <w:rFonts w:ascii="Arial Narrow" w:hAnsi="Arial Narrow"/>
          <w:bCs/>
          <w:i/>
          <w:sz w:val="22"/>
          <w:szCs w:val="22"/>
        </w:rPr>
        <w:t>ir jāievēro matemātika</w:t>
      </w:r>
      <w:r>
        <w:rPr>
          <w:rFonts w:ascii="Arial Narrow" w:hAnsi="Arial Narrow"/>
          <w:bCs/>
          <w:sz w:val="22"/>
          <w:szCs w:val="22"/>
        </w:rPr>
        <w:t xml:space="preserve">. </w:t>
      </w:r>
    </w:p>
    <w:p w14:paraId="40F7412A" w14:textId="77777777" w:rsidR="00F20FFD" w:rsidRDefault="00F20FFD" w:rsidP="00BD7A87">
      <w:pPr>
        <w:widowControl w:val="0"/>
        <w:autoSpaceDE w:val="0"/>
        <w:autoSpaceDN w:val="0"/>
        <w:adjustRightInd w:val="0"/>
        <w:jc w:val="both"/>
        <w:rPr>
          <w:rFonts w:ascii="Arial Narrow" w:hAnsi="Arial Narrow"/>
          <w:bCs/>
          <w:sz w:val="22"/>
          <w:szCs w:val="22"/>
        </w:rPr>
      </w:pPr>
    </w:p>
    <w:p w14:paraId="688BB522" w14:textId="77777777" w:rsidR="00F20FFD" w:rsidRDefault="00D90389"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F20FFD">
        <w:rPr>
          <w:rFonts w:ascii="Arial Narrow" w:hAnsi="Arial Narrow"/>
          <w:bCs/>
          <w:sz w:val="22"/>
          <w:szCs w:val="22"/>
        </w:rPr>
        <w:t xml:space="preserve">Kronbergs </w:t>
      </w:r>
      <w:r>
        <w:rPr>
          <w:rFonts w:ascii="Arial Narrow" w:hAnsi="Arial Narrow"/>
          <w:bCs/>
          <w:sz w:val="22"/>
          <w:szCs w:val="22"/>
        </w:rPr>
        <w:t>bilst,</w:t>
      </w:r>
      <w:r w:rsidR="00F20FFD">
        <w:rPr>
          <w:rFonts w:ascii="Arial Narrow" w:hAnsi="Arial Narrow"/>
          <w:bCs/>
          <w:sz w:val="22"/>
          <w:szCs w:val="22"/>
        </w:rPr>
        <w:t xml:space="preserve"> ideja</w:t>
      </w:r>
      <w:r>
        <w:rPr>
          <w:rFonts w:ascii="Arial Narrow" w:hAnsi="Arial Narrow"/>
          <w:bCs/>
          <w:sz w:val="22"/>
          <w:szCs w:val="22"/>
        </w:rPr>
        <w:t xml:space="preserve"> nenoliedzami</w:t>
      </w:r>
      <w:r w:rsidR="00F20FFD">
        <w:rPr>
          <w:rFonts w:ascii="Arial Narrow" w:hAnsi="Arial Narrow"/>
          <w:bCs/>
          <w:sz w:val="22"/>
          <w:szCs w:val="22"/>
        </w:rPr>
        <w:t xml:space="preserve"> ir forša,</w:t>
      </w:r>
      <w:r>
        <w:rPr>
          <w:rFonts w:ascii="Arial Narrow" w:hAnsi="Arial Narrow"/>
          <w:bCs/>
          <w:sz w:val="22"/>
          <w:szCs w:val="22"/>
        </w:rPr>
        <w:t xml:space="preserve"> par to</w:t>
      </w:r>
      <w:r w:rsidR="00F20FFD">
        <w:rPr>
          <w:rFonts w:ascii="Arial Narrow" w:hAnsi="Arial Narrow"/>
          <w:bCs/>
          <w:sz w:val="22"/>
          <w:szCs w:val="22"/>
        </w:rPr>
        <w:t xml:space="preserve"> nav </w:t>
      </w:r>
      <w:r>
        <w:rPr>
          <w:rFonts w:ascii="Arial Narrow" w:hAnsi="Arial Narrow"/>
          <w:bCs/>
          <w:sz w:val="22"/>
          <w:szCs w:val="22"/>
        </w:rPr>
        <w:t>jautājumu</w:t>
      </w:r>
      <w:r w:rsidR="00F20FFD">
        <w:rPr>
          <w:rFonts w:ascii="Arial Narrow" w:hAnsi="Arial Narrow"/>
          <w:bCs/>
          <w:sz w:val="22"/>
          <w:szCs w:val="22"/>
        </w:rPr>
        <w:t xml:space="preserve">, </w:t>
      </w:r>
      <w:r>
        <w:rPr>
          <w:rFonts w:ascii="Arial Narrow" w:hAnsi="Arial Narrow"/>
          <w:bCs/>
          <w:sz w:val="22"/>
          <w:szCs w:val="22"/>
        </w:rPr>
        <w:t>bilst, ka baltajam vajadzētu palikt nedaudz vienkāršākam, daudz logu arī esot.</w:t>
      </w:r>
    </w:p>
    <w:p w14:paraId="52B0C120" w14:textId="77777777" w:rsidR="00F20FFD" w:rsidRDefault="00F20FFD" w:rsidP="00BD7A87">
      <w:pPr>
        <w:widowControl w:val="0"/>
        <w:autoSpaceDE w:val="0"/>
        <w:autoSpaceDN w:val="0"/>
        <w:adjustRightInd w:val="0"/>
        <w:jc w:val="both"/>
        <w:rPr>
          <w:rFonts w:ascii="Arial Narrow" w:hAnsi="Arial Narrow"/>
          <w:bCs/>
          <w:sz w:val="22"/>
          <w:szCs w:val="22"/>
        </w:rPr>
      </w:pPr>
    </w:p>
    <w:p w14:paraId="61EDD86B" w14:textId="77777777" w:rsidR="00F20FFD" w:rsidRDefault="00D90389"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F20FFD">
        <w:rPr>
          <w:rFonts w:ascii="Arial Narrow" w:hAnsi="Arial Narrow"/>
          <w:bCs/>
          <w:sz w:val="22"/>
          <w:szCs w:val="22"/>
        </w:rPr>
        <w:t>Dambis</w:t>
      </w:r>
      <w:r>
        <w:rPr>
          <w:rFonts w:ascii="Arial Narrow" w:hAnsi="Arial Narrow"/>
          <w:bCs/>
          <w:sz w:val="22"/>
          <w:szCs w:val="22"/>
        </w:rPr>
        <w:t xml:space="preserve"> piekrīt, ka</w:t>
      </w:r>
      <w:r w:rsidR="00F20FFD">
        <w:rPr>
          <w:rFonts w:ascii="Arial Narrow" w:hAnsi="Arial Narrow"/>
          <w:bCs/>
          <w:sz w:val="22"/>
          <w:szCs w:val="22"/>
        </w:rPr>
        <w:t xml:space="preserve"> baltajam </w:t>
      </w:r>
      <w:r>
        <w:rPr>
          <w:rFonts w:ascii="Arial Narrow" w:hAnsi="Arial Narrow"/>
          <w:bCs/>
          <w:sz w:val="22"/>
          <w:szCs w:val="22"/>
        </w:rPr>
        <w:t>apjomam ir skulpturāls raksturs, kas ir</w:t>
      </w:r>
      <w:r w:rsidR="00F20FFD">
        <w:rPr>
          <w:rFonts w:ascii="Arial Narrow" w:hAnsi="Arial Narrow"/>
          <w:bCs/>
          <w:sz w:val="22"/>
          <w:szCs w:val="22"/>
        </w:rPr>
        <w:t xml:space="preserve"> drusku par daudz</w:t>
      </w:r>
      <w:r>
        <w:rPr>
          <w:rFonts w:ascii="Arial Narrow" w:hAnsi="Arial Narrow"/>
          <w:bCs/>
          <w:sz w:val="22"/>
          <w:szCs w:val="22"/>
        </w:rPr>
        <w:t>, taču tas esot nākamai fāzei.</w:t>
      </w:r>
    </w:p>
    <w:p w14:paraId="7C945B02" w14:textId="77777777" w:rsidR="00F20FFD" w:rsidRDefault="00F20FFD" w:rsidP="00BD7A87">
      <w:pPr>
        <w:widowControl w:val="0"/>
        <w:autoSpaceDE w:val="0"/>
        <w:autoSpaceDN w:val="0"/>
        <w:adjustRightInd w:val="0"/>
        <w:jc w:val="both"/>
        <w:rPr>
          <w:rFonts w:ascii="Arial Narrow" w:hAnsi="Arial Narrow"/>
          <w:bCs/>
          <w:sz w:val="22"/>
          <w:szCs w:val="22"/>
        </w:rPr>
      </w:pPr>
    </w:p>
    <w:p w14:paraId="62744945" w14:textId="77777777" w:rsidR="00F20FFD" w:rsidRDefault="00D90389"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F20FFD">
        <w:rPr>
          <w:rFonts w:ascii="Arial Narrow" w:hAnsi="Arial Narrow"/>
          <w:bCs/>
          <w:sz w:val="22"/>
          <w:szCs w:val="22"/>
        </w:rPr>
        <w:t>Kokins</w:t>
      </w:r>
      <w:r>
        <w:rPr>
          <w:rFonts w:ascii="Arial Narrow" w:hAnsi="Arial Narrow"/>
          <w:bCs/>
          <w:sz w:val="22"/>
          <w:szCs w:val="22"/>
        </w:rPr>
        <w:t xml:space="preserve"> piekrīt, ka</w:t>
      </w:r>
      <w:r w:rsidR="00F20FFD">
        <w:rPr>
          <w:rFonts w:ascii="Arial Narrow" w:hAnsi="Arial Narrow"/>
          <w:bCs/>
          <w:sz w:val="22"/>
          <w:szCs w:val="22"/>
        </w:rPr>
        <w:t xml:space="preserve"> vairāk </w:t>
      </w:r>
      <w:r>
        <w:rPr>
          <w:rFonts w:ascii="Arial Narrow" w:hAnsi="Arial Narrow"/>
          <w:bCs/>
          <w:sz w:val="22"/>
          <w:szCs w:val="22"/>
        </w:rPr>
        <w:t>cīņa bijusi par jautājumu, vai jārīko konkurss.</w:t>
      </w:r>
    </w:p>
    <w:p w14:paraId="222BCB7D" w14:textId="77777777" w:rsidR="00F20FFD" w:rsidRDefault="00F20FFD" w:rsidP="00BD7A87">
      <w:pPr>
        <w:widowControl w:val="0"/>
        <w:autoSpaceDE w:val="0"/>
        <w:autoSpaceDN w:val="0"/>
        <w:adjustRightInd w:val="0"/>
        <w:jc w:val="both"/>
        <w:rPr>
          <w:rFonts w:ascii="Arial Narrow" w:hAnsi="Arial Narrow"/>
          <w:bCs/>
          <w:sz w:val="22"/>
          <w:szCs w:val="22"/>
        </w:rPr>
      </w:pPr>
    </w:p>
    <w:p w14:paraId="052A31B6" w14:textId="77777777" w:rsidR="00D90389" w:rsidRDefault="00D90389"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F20FFD">
        <w:rPr>
          <w:rFonts w:ascii="Arial Narrow" w:hAnsi="Arial Narrow"/>
          <w:bCs/>
          <w:sz w:val="22"/>
          <w:szCs w:val="22"/>
        </w:rPr>
        <w:t>Brūzis</w:t>
      </w:r>
      <w:r>
        <w:rPr>
          <w:rFonts w:ascii="Arial Narrow" w:hAnsi="Arial Narrow"/>
          <w:bCs/>
          <w:sz w:val="22"/>
          <w:szCs w:val="22"/>
        </w:rPr>
        <w:t xml:space="preserve"> komentē, ka pēc likuma konkursu vajag tikai UNES</w:t>
      </w:r>
      <w:r w:rsidR="00C1049A">
        <w:rPr>
          <w:rFonts w:ascii="Arial Narrow" w:hAnsi="Arial Narrow"/>
          <w:bCs/>
          <w:sz w:val="22"/>
          <w:szCs w:val="22"/>
        </w:rPr>
        <w:t>CO teritorijā</w:t>
      </w:r>
      <w:r>
        <w:rPr>
          <w:rFonts w:ascii="Arial Narrow" w:hAnsi="Arial Narrow"/>
          <w:bCs/>
          <w:sz w:val="22"/>
          <w:szCs w:val="22"/>
        </w:rPr>
        <w:t>, bet pēkšņi notiekot tā, ka tiekot nolemts, ka vieta ir pilsētbūvnieciski svarīga un pieprasīti konkursi.</w:t>
      </w:r>
      <w:r w:rsidR="00F20FFD">
        <w:rPr>
          <w:rFonts w:ascii="Arial Narrow" w:hAnsi="Arial Narrow"/>
          <w:bCs/>
          <w:sz w:val="22"/>
          <w:szCs w:val="22"/>
        </w:rPr>
        <w:t xml:space="preserve"> </w:t>
      </w:r>
    </w:p>
    <w:p w14:paraId="3EC1C88B" w14:textId="77777777" w:rsidR="00F20FFD" w:rsidRDefault="00F20FFD" w:rsidP="00BD7A87">
      <w:pPr>
        <w:widowControl w:val="0"/>
        <w:autoSpaceDE w:val="0"/>
        <w:autoSpaceDN w:val="0"/>
        <w:adjustRightInd w:val="0"/>
        <w:jc w:val="both"/>
        <w:rPr>
          <w:rFonts w:ascii="Arial Narrow" w:hAnsi="Arial Narrow"/>
          <w:bCs/>
          <w:sz w:val="22"/>
          <w:szCs w:val="22"/>
        </w:rPr>
      </w:pPr>
    </w:p>
    <w:p w14:paraId="2B374388" w14:textId="77777777" w:rsidR="00D90389" w:rsidRDefault="00D90389"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Padome diskutē par lēmumu.</w:t>
      </w:r>
    </w:p>
    <w:p w14:paraId="02267361" w14:textId="77777777" w:rsidR="007526F7" w:rsidRDefault="007526F7" w:rsidP="00BD7A87">
      <w:pPr>
        <w:widowControl w:val="0"/>
        <w:autoSpaceDE w:val="0"/>
        <w:autoSpaceDN w:val="0"/>
        <w:adjustRightInd w:val="0"/>
        <w:jc w:val="both"/>
        <w:rPr>
          <w:rFonts w:ascii="Arial Narrow" w:hAnsi="Arial Narrow"/>
          <w:bCs/>
          <w:sz w:val="22"/>
          <w:szCs w:val="22"/>
        </w:rPr>
      </w:pPr>
    </w:p>
    <w:p w14:paraId="182501D8" w14:textId="77777777" w:rsidR="007C0D4D" w:rsidRDefault="007C0D4D" w:rsidP="008A50F3">
      <w:pPr>
        <w:widowControl w:val="0"/>
        <w:autoSpaceDE w:val="0"/>
        <w:autoSpaceDN w:val="0"/>
        <w:adjustRightInd w:val="0"/>
        <w:jc w:val="both"/>
        <w:rPr>
          <w:rFonts w:ascii="Arial Narrow" w:hAnsi="Arial Narrow"/>
          <w:b/>
          <w:bCs/>
          <w:sz w:val="22"/>
          <w:szCs w:val="22"/>
        </w:rPr>
      </w:pPr>
    </w:p>
    <w:p w14:paraId="5EC47863" w14:textId="77777777" w:rsidR="007C0D4D" w:rsidRPr="00EE7067" w:rsidRDefault="007C0D4D" w:rsidP="007C0D4D">
      <w:pPr>
        <w:widowControl w:val="0"/>
        <w:autoSpaceDE w:val="0"/>
        <w:autoSpaceDN w:val="0"/>
        <w:adjustRightInd w:val="0"/>
        <w:jc w:val="both"/>
        <w:rPr>
          <w:rFonts w:ascii="Arial Narrow" w:hAnsi="Arial Narrow"/>
          <w:b/>
          <w:bCs/>
          <w:sz w:val="22"/>
          <w:szCs w:val="22"/>
        </w:rPr>
      </w:pPr>
    </w:p>
    <w:p w14:paraId="324B524C" w14:textId="77777777" w:rsidR="00BD7A87" w:rsidRDefault="00BD7A87" w:rsidP="00BD7A87">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D90389">
        <w:rPr>
          <w:rFonts w:ascii="Arial Narrow" w:hAnsi="Arial Narrow"/>
          <w:sz w:val="22"/>
          <w:szCs w:val="22"/>
        </w:rPr>
        <w:t>principā</w:t>
      </w:r>
      <w:r w:rsidR="00C1049A">
        <w:rPr>
          <w:rFonts w:ascii="Arial Narrow" w:hAnsi="Arial Narrow"/>
          <w:sz w:val="22"/>
          <w:szCs w:val="22"/>
        </w:rPr>
        <w:t>li</w:t>
      </w:r>
      <w:r w:rsidR="00D90389">
        <w:rPr>
          <w:rFonts w:ascii="Arial Narrow" w:hAnsi="Arial Narrow"/>
          <w:sz w:val="22"/>
          <w:szCs w:val="22"/>
        </w:rPr>
        <w:t xml:space="preserve"> atbalstīt vienstāva ēkas pārvietošanas principu un ideju, izmantojot paredzēto, prezentēto metodi un kopumā atbalstīt </w:t>
      </w:r>
      <w:r w:rsidR="008D4671">
        <w:rPr>
          <w:rFonts w:ascii="Arial Narrow" w:hAnsi="Arial Narrow"/>
          <w:sz w:val="22"/>
          <w:szCs w:val="22"/>
        </w:rPr>
        <w:t>trīs ēku kompozīcijas risinājumu tālākai virzībai</w:t>
      </w:r>
    </w:p>
    <w:p w14:paraId="0EA0E968" w14:textId="77777777" w:rsidR="00BD7A87" w:rsidRDefault="00BD7A87" w:rsidP="00BD7A87">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BD7A87" w:rsidRPr="004A2772" w14:paraId="04E380FE" w14:textId="77777777" w:rsidTr="00604A7D">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6EC4F" w14:textId="77777777" w:rsidR="00BD7A87" w:rsidRPr="004A2772" w:rsidRDefault="00BD7A87" w:rsidP="00604A7D">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6446F03" w14:textId="77777777" w:rsidR="00BD7A87" w:rsidRPr="004A2772" w:rsidRDefault="00BD7A87" w:rsidP="00604A7D">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A639789" w14:textId="77777777" w:rsidR="00BD7A87" w:rsidRPr="004A2772" w:rsidRDefault="00BD7A87" w:rsidP="00604A7D">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9B94D9D" w14:textId="77777777" w:rsidR="00BD7A87" w:rsidRPr="004A2772" w:rsidRDefault="00BD7A87" w:rsidP="00604A7D">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BD7A87" w:rsidRPr="004A2772" w14:paraId="709B168A" w14:textId="77777777" w:rsidTr="00604A7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6D8348A" w14:textId="77777777" w:rsidR="00BD7A87" w:rsidRPr="006968B9" w:rsidRDefault="00BD7A87" w:rsidP="00604A7D">
            <w:pPr>
              <w:rPr>
                <w:rFonts w:ascii="Arial Narrow" w:hAnsi="Arial Narrow" w:cs="Calibri"/>
                <w:color w:val="000000"/>
                <w:sz w:val="22"/>
                <w:szCs w:val="22"/>
              </w:rPr>
            </w:pPr>
            <w:r>
              <w:rPr>
                <w:rFonts w:ascii="Arial Narrow" w:hAnsi="Arial Narrow" w:cs="Calibri"/>
                <w:color w:val="000000"/>
                <w:sz w:val="22"/>
                <w:szCs w:val="22"/>
              </w:rPr>
              <w:t>V. Brūzis</w:t>
            </w:r>
          </w:p>
        </w:tc>
        <w:tc>
          <w:tcPr>
            <w:tcW w:w="1430" w:type="dxa"/>
            <w:tcBorders>
              <w:top w:val="nil"/>
              <w:left w:val="nil"/>
              <w:bottom w:val="single" w:sz="4" w:space="0" w:color="auto"/>
              <w:right w:val="single" w:sz="4" w:space="0" w:color="auto"/>
            </w:tcBorders>
            <w:shd w:val="clear" w:color="auto" w:fill="auto"/>
            <w:noWrap/>
            <w:vAlign w:val="bottom"/>
          </w:tcPr>
          <w:p w14:paraId="4F6468AD" w14:textId="77777777" w:rsidR="00BD7A87" w:rsidRPr="00B00FA0" w:rsidRDefault="00F20FFD" w:rsidP="00604A7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5A1086D1" w14:textId="77777777" w:rsidR="00BD7A87" w:rsidRPr="005C57C8" w:rsidRDefault="00BD7A87" w:rsidP="00604A7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710F530" w14:textId="77777777" w:rsidR="00BD7A87" w:rsidRPr="001336CC" w:rsidRDefault="00BD7A87" w:rsidP="00604A7D">
            <w:pPr>
              <w:jc w:val="center"/>
              <w:rPr>
                <w:rFonts w:ascii="Arial Narrow" w:hAnsi="Arial Narrow" w:cs="Calibri"/>
                <w:color w:val="000000"/>
                <w:sz w:val="22"/>
                <w:szCs w:val="22"/>
              </w:rPr>
            </w:pPr>
          </w:p>
        </w:tc>
      </w:tr>
      <w:tr w:rsidR="00BD7A87" w:rsidRPr="004A2772" w14:paraId="1B32951F" w14:textId="77777777" w:rsidTr="00604A7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08BC9FC0" w14:textId="77777777" w:rsidR="00BD7A87" w:rsidRPr="005A4A9C" w:rsidRDefault="00BD7A87" w:rsidP="008D4671">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14:paraId="474946B7" w14:textId="77777777" w:rsidR="00BD7A87" w:rsidRPr="00B00FA0" w:rsidRDefault="00F20FFD" w:rsidP="00604A7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612ABCA3" w14:textId="77777777" w:rsidR="00BD7A87" w:rsidRPr="005C57C8" w:rsidRDefault="00BD7A87" w:rsidP="00604A7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3F93911B" w14:textId="77777777" w:rsidR="00BD7A87" w:rsidRPr="001336CC" w:rsidRDefault="00BD7A87" w:rsidP="00604A7D">
            <w:pPr>
              <w:jc w:val="center"/>
              <w:rPr>
                <w:rFonts w:ascii="Arial Narrow" w:hAnsi="Arial Narrow" w:cs="Calibri"/>
                <w:color w:val="000000"/>
                <w:sz w:val="22"/>
                <w:szCs w:val="22"/>
              </w:rPr>
            </w:pPr>
          </w:p>
        </w:tc>
      </w:tr>
      <w:tr w:rsidR="00BD7A87" w:rsidRPr="004A2772" w14:paraId="336F1487" w14:textId="77777777" w:rsidTr="00604A7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E8F97B5" w14:textId="77777777" w:rsidR="00BD7A87" w:rsidRDefault="00BD7A87" w:rsidP="00604A7D">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14:paraId="65BBE59A" w14:textId="77777777" w:rsidR="00BD7A87" w:rsidRDefault="00F20FFD" w:rsidP="00604A7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74641FAE" w14:textId="77777777" w:rsidR="00BD7A87" w:rsidRPr="005C57C8" w:rsidRDefault="00BD7A87" w:rsidP="00604A7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0205524" w14:textId="77777777" w:rsidR="00BD7A87" w:rsidRPr="001336CC" w:rsidRDefault="00BD7A87" w:rsidP="00604A7D">
            <w:pPr>
              <w:jc w:val="center"/>
              <w:rPr>
                <w:rFonts w:ascii="Arial Narrow" w:hAnsi="Arial Narrow" w:cs="Calibri"/>
                <w:color w:val="000000"/>
                <w:sz w:val="22"/>
                <w:szCs w:val="22"/>
              </w:rPr>
            </w:pPr>
          </w:p>
        </w:tc>
      </w:tr>
      <w:tr w:rsidR="00BD7A87" w:rsidRPr="004A2772" w14:paraId="76AF5BC8" w14:textId="77777777" w:rsidTr="00604A7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7735FB3" w14:textId="77777777" w:rsidR="00BD7A87" w:rsidRDefault="00BD7A87" w:rsidP="00604A7D">
            <w:pPr>
              <w:rPr>
                <w:rFonts w:ascii="Arial Narrow" w:hAnsi="Arial Narrow" w:cs="Calibri"/>
                <w:color w:val="000000"/>
                <w:sz w:val="22"/>
                <w:szCs w:val="22"/>
              </w:rPr>
            </w:pPr>
            <w:r>
              <w:rPr>
                <w:rFonts w:ascii="Arial Narrow" w:hAnsi="Arial Narrow" w:cs="Calibri"/>
                <w:color w:val="000000"/>
                <w:sz w:val="22"/>
                <w:szCs w:val="22"/>
              </w:rPr>
              <w:t>J. Asaris</w:t>
            </w:r>
          </w:p>
        </w:tc>
        <w:tc>
          <w:tcPr>
            <w:tcW w:w="1430" w:type="dxa"/>
            <w:tcBorders>
              <w:top w:val="nil"/>
              <w:left w:val="nil"/>
              <w:bottom w:val="single" w:sz="4" w:space="0" w:color="auto"/>
              <w:right w:val="single" w:sz="4" w:space="0" w:color="auto"/>
            </w:tcBorders>
            <w:shd w:val="clear" w:color="auto" w:fill="auto"/>
            <w:noWrap/>
            <w:vAlign w:val="bottom"/>
          </w:tcPr>
          <w:p w14:paraId="302B3C02" w14:textId="77777777" w:rsidR="00BD7A87" w:rsidRPr="00914C01" w:rsidRDefault="00F20FFD" w:rsidP="00604A7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05A9D460" w14:textId="77777777" w:rsidR="00BD7A87" w:rsidRPr="004A7E6B" w:rsidRDefault="00BD7A87" w:rsidP="00604A7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F450A77" w14:textId="77777777" w:rsidR="00BD7A87" w:rsidRPr="001336CC" w:rsidRDefault="00BD7A87" w:rsidP="00604A7D">
            <w:pPr>
              <w:jc w:val="center"/>
              <w:rPr>
                <w:rFonts w:ascii="Arial Narrow" w:hAnsi="Arial Narrow" w:cs="Calibri"/>
                <w:color w:val="000000"/>
                <w:sz w:val="22"/>
                <w:szCs w:val="22"/>
              </w:rPr>
            </w:pPr>
          </w:p>
        </w:tc>
      </w:tr>
      <w:tr w:rsidR="00BD7A87" w:rsidRPr="004A2772" w14:paraId="1DDAEA7F" w14:textId="77777777" w:rsidTr="00604A7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060FEB8" w14:textId="77777777" w:rsidR="00BD7A87" w:rsidRPr="003A58CA" w:rsidRDefault="00BD7A87" w:rsidP="00604A7D">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14:paraId="6418A472" w14:textId="77777777" w:rsidR="00BD7A87" w:rsidRPr="00914C01" w:rsidRDefault="00F20FFD" w:rsidP="00604A7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20698DD2" w14:textId="77777777" w:rsidR="00BD7A87" w:rsidRPr="005C57C8" w:rsidRDefault="00BD7A87" w:rsidP="00604A7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C72740E" w14:textId="77777777" w:rsidR="00BD7A87" w:rsidRPr="006C5B7B" w:rsidRDefault="00BD7A87" w:rsidP="00604A7D">
            <w:pPr>
              <w:jc w:val="center"/>
              <w:rPr>
                <w:rFonts w:ascii="Arial Narrow" w:hAnsi="Arial Narrow" w:cs="Calibri"/>
                <w:color w:val="000000"/>
                <w:sz w:val="22"/>
                <w:szCs w:val="22"/>
              </w:rPr>
            </w:pPr>
          </w:p>
        </w:tc>
      </w:tr>
      <w:tr w:rsidR="00BD7A87" w:rsidRPr="004A2772" w14:paraId="733B3F0B" w14:textId="77777777" w:rsidTr="00604A7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262C075" w14:textId="77777777" w:rsidR="00BD7A87" w:rsidRPr="003A58CA" w:rsidRDefault="00BD7A87" w:rsidP="00604A7D">
            <w:pPr>
              <w:rPr>
                <w:rFonts w:ascii="Arial Narrow" w:hAnsi="Arial Narrow" w:cs="Calibri"/>
                <w:color w:val="000000"/>
                <w:sz w:val="22"/>
                <w:szCs w:val="22"/>
              </w:rPr>
            </w:pPr>
            <w:r>
              <w:rPr>
                <w:rFonts w:ascii="Arial Narrow" w:hAnsi="Arial Narrow" w:cs="Calibri"/>
                <w:color w:val="000000"/>
                <w:sz w:val="22"/>
                <w:szCs w:val="22"/>
              </w:rPr>
              <w:t>A. Kronbergs</w:t>
            </w:r>
          </w:p>
        </w:tc>
        <w:tc>
          <w:tcPr>
            <w:tcW w:w="1430" w:type="dxa"/>
            <w:tcBorders>
              <w:top w:val="nil"/>
              <w:left w:val="nil"/>
              <w:bottom w:val="single" w:sz="4" w:space="0" w:color="auto"/>
              <w:right w:val="single" w:sz="4" w:space="0" w:color="auto"/>
            </w:tcBorders>
            <w:shd w:val="clear" w:color="auto" w:fill="auto"/>
            <w:noWrap/>
            <w:vAlign w:val="bottom"/>
          </w:tcPr>
          <w:p w14:paraId="517E3CCB" w14:textId="77777777" w:rsidR="00BD7A87" w:rsidRPr="00914C01" w:rsidRDefault="00F20FFD" w:rsidP="00604A7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72EF0DFC" w14:textId="77777777" w:rsidR="00BD7A87" w:rsidRPr="005C57C8" w:rsidRDefault="00BD7A87" w:rsidP="00604A7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7F87F5F" w14:textId="77777777" w:rsidR="00BD7A87" w:rsidRPr="004958C5" w:rsidRDefault="00BD7A87" w:rsidP="00604A7D">
            <w:pPr>
              <w:jc w:val="center"/>
              <w:rPr>
                <w:rFonts w:ascii="Arial Narrow" w:hAnsi="Arial Narrow" w:cs="Calibri"/>
                <w:color w:val="000000"/>
                <w:sz w:val="22"/>
                <w:szCs w:val="22"/>
              </w:rPr>
            </w:pPr>
          </w:p>
        </w:tc>
      </w:tr>
      <w:tr w:rsidR="00BD7A87" w:rsidRPr="004A2772" w14:paraId="636EA29E" w14:textId="77777777" w:rsidTr="00604A7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2EE798A" w14:textId="77777777" w:rsidR="00BD7A87" w:rsidRDefault="00BD7A87" w:rsidP="008D4671">
            <w:pPr>
              <w:rPr>
                <w:rFonts w:ascii="Arial Narrow" w:hAnsi="Arial Narrow" w:cs="Calibri"/>
                <w:color w:val="000000"/>
                <w:sz w:val="22"/>
                <w:szCs w:val="22"/>
              </w:rPr>
            </w:pPr>
            <w:r>
              <w:rPr>
                <w:rFonts w:ascii="Arial Narrow" w:hAnsi="Arial Narrow" w:cs="Calibri"/>
                <w:color w:val="000000"/>
                <w:sz w:val="22"/>
                <w:szCs w:val="22"/>
              </w:rPr>
              <w:t xml:space="preserve">A. Lapiņš </w:t>
            </w:r>
          </w:p>
        </w:tc>
        <w:tc>
          <w:tcPr>
            <w:tcW w:w="1430" w:type="dxa"/>
            <w:tcBorders>
              <w:top w:val="nil"/>
              <w:left w:val="nil"/>
              <w:bottom w:val="single" w:sz="4" w:space="0" w:color="auto"/>
              <w:right w:val="single" w:sz="4" w:space="0" w:color="auto"/>
            </w:tcBorders>
            <w:shd w:val="clear" w:color="auto" w:fill="auto"/>
            <w:noWrap/>
            <w:vAlign w:val="bottom"/>
          </w:tcPr>
          <w:p w14:paraId="51B97661" w14:textId="77777777" w:rsidR="00BD7A87" w:rsidRDefault="00F20FFD" w:rsidP="00604A7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52FF3982" w14:textId="77777777" w:rsidR="00BD7A87" w:rsidRPr="005C57C8" w:rsidRDefault="00BD7A87" w:rsidP="00604A7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44E1B00" w14:textId="77777777" w:rsidR="00BD7A87" w:rsidRPr="000308DF" w:rsidRDefault="00BD7A87" w:rsidP="00604A7D">
            <w:pPr>
              <w:jc w:val="center"/>
              <w:rPr>
                <w:rFonts w:ascii="Arial Narrow" w:hAnsi="Arial Narrow" w:cs="Calibri"/>
                <w:color w:val="000000"/>
                <w:sz w:val="22"/>
                <w:szCs w:val="22"/>
              </w:rPr>
            </w:pPr>
          </w:p>
        </w:tc>
      </w:tr>
      <w:tr w:rsidR="00BD7A87" w:rsidRPr="004A2772" w14:paraId="0EC676D1" w14:textId="77777777" w:rsidTr="00604A7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6617C83" w14:textId="77777777" w:rsidR="00BD7A87" w:rsidRDefault="00BD7A87" w:rsidP="00604A7D">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r w:rsidR="008D4671">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14:paraId="04F283C3" w14:textId="77777777" w:rsidR="00BD7A87" w:rsidRPr="00914C01" w:rsidRDefault="00BD7A87" w:rsidP="00604A7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6B57EF8" w14:textId="77777777" w:rsidR="00BD7A87" w:rsidRPr="005C57C8" w:rsidRDefault="00BD7A87" w:rsidP="00604A7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BD4D399" w14:textId="77777777" w:rsidR="00BD7A87" w:rsidRPr="000308DF" w:rsidRDefault="00BD7A87" w:rsidP="00604A7D">
            <w:pPr>
              <w:jc w:val="center"/>
              <w:rPr>
                <w:rFonts w:ascii="Arial Narrow" w:hAnsi="Arial Narrow" w:cs="Calibri"/>
                <w:color w:val="000000"/>
                <w:sz w:val="22"/>
                <w:szCs w:val="22"/>
              </w:rPr>
            </w:pPr>
          </w:p>
        </w:tc>
      </w:tr>
      <w:tr w:rsidR="00BD7A87" w:rsidRPr="004A2772" w14:paraId="58932E66" w14:textId="77777777" w:rsidTr="00604A7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EC8E86B" w14:textId="77777777" w:rsidR="00BD7A87" w:rsidRPr="00735E2B" w:rsidRDefault="00BD7A87" w:rsidP="00604A7D">
            <w:pPr>
              <w:rPr>
                <w:rFonts w:ascii="Arial Narrow" w:hAnsi="Arial Narrow" w:cs="Calibri"/>
                <w:color w:val="000000"/>
                <w:sz w:val="22"/>
                <w:szCs w:val="22"/>
              </w:rPr>
            </w:pPr>
            <w:r>
              <w:rPr>
                <w:rFonts w:ascii="Arial Narrow" w:hAnsi="Arial Narrow" w:cs="Calibri"/>
                <w:color w:val="000000"/>
                <w:sz w:val="22"/>
                <w:szCs w:val="22"/>
              </w:rPr>
              <w:t>I. Purmale</w:t>
            </w:r>
            <w:r w:rsidR="008D4671">
              <w:rPr>
                <w:rFonts w:ascii="Arial Narrow" w:hAnsi="Arial Narrow" w:cs="Calibri"/>
                <w:color w:val="000000"/>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14:paraId="2C894F6D" w14:textId="77777777" w:rsidR="00BD7A87" w:rsidRDefault="00BD7A87" w:rsidP="00604A7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AB8DA7F" w14:textId="77777777" w:rsidR="00BD7A87" w:rsidRPr="005C57C8" w:rsidRDefault="00BD7A87" w:rsidP="00604A7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0A30212" w14:textId="77777777" w:rsidR="00BD7A87" w:rsidDel="009B6461" w:rsidRDefault="00BD7A87" w:rsidP="00604A7D">
            <w:pPr>
              <w:jc w:val="center"/>
              <w:rPr>
                <w:rFonts w:ascii="Arial Narrow" w:hAnsi="Arial Narrow" w:cs="Calibri"/>
                <w:color w:val="000000"/>
                <w:sz w:val="22"/>
                <w:szCs w:val="22"/>
              </w:rPr>
            </w:pPr>
          </w:p>
        </w:tc>
      </w:tr>
      <w:tr w:rsidR="00BD7A87" w:rsidRPr="004A2772" w14:paraId="7C7DB6BE" w14:textId="77777777" w:rsidTr="00604A7D">
        <w:trPr>
          <w:trHeight w:val="348"/>
        </w:trPr>
        <w:tc>
          <w:tcPr>
            <w:tcW w:w="2861" w:type="dxa"/>
            <w:tcBorders>
              <w:top w:val="nil"/>
              <w:left w:val="nil"/>
              <w:bottom w:val="nil"/>
              <w:right w:val="nil"/>
            </w:tcBorders>
            <w:shd w:val="clear" w:color="auto" w:fill="auto"/>
            <w:noWrap/>
            <w:vAlign w:val="bottom"/>
            <w:hideMark/>
          </w:tcPr>
          <w:p w14:paraId="2167F24C" w14:textId="77777777" w:rsidR="00BD7A87" w:rsidRPr="004A2772" w:rsidRDefault="00BD7A87" w:rsidP="00604A7D">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2BC70F06" w14:textId="77777777" w:rsidR="00BD7A87" w:rsidRPr="00886B3D" w:rsidRDefault="00F20FFD" w:rsidP="00604A7D">
            <w:pPr>
              <w:jc w:val="center"/>
              <w:rPr>
                <w:rFonts w:ascii="Arial Narrow" w:hAnsi="Arial Narrow" w:cs="Calibri"/>
                <w:color w:val="000000"/>
                <w:sz w:val="22"/>
                <w:szCs w:val="22"/>
              </w:rPr>
            </w:pPr>
            <w:r>
              <w:rPr>
                <w:rFonts w:ascii="Arial Narrow" w:hAnsi="Arial Narrow" w:cs="Calibri"/>
                <w:color w:val="000000"/>
                <w:sz w:val="22"/>
                <w:szCs w:val="22"/>
              </w:rPr>
              <w:t>7</w:t>
            </w:r>
          </w:p>
        </w:tc>
        <w:tc>
          <w:tcPr>
            <w:tcW w:w="1430" w:type="dxa"/>
            <w:tcBorders>
              <w:top w:val="nil"/>
              <w:left w:val="nil"/>
              <w:bottom w:val="nil"/>
              <w:right w:val="nil"/>
            </w:tcBorders>
            <w:shd w:val="clear" w:color="auto" w:fill="auto"/>
            <w:noWrap/>
            <w:vAlign w:val="bottom"/>
            <w:hideMark/>
          </w:tcPr>
          <w:p w14:paraId="0E98229D" w14:textId="77777777" w:rsidR="00BD7A87" w:rsidRPr="00886B3D" w:rsidRDefault="00BD7A87" w:rsidP="00604A7D">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14:paraId="7D7494CF" w14:textId="77777777" w:rsidR="00BD7A87" w:rsidRPr="00886B3D" w:rsidRDefault="00BD7A87" w:rsidP="00604A7D">
            <w:pPr>
              <w:jc w:val="center"/>
              <w:rPr>
                <w:rFonts w:ascii="Arial Narrow" w:hAnsi="Arial Narrow" w:cs="Calibri"/>
                <w:color w:val="000000"/>
                <w:sz w:val="22"/>
                <w:szCs w:val="22"/>
              </w:rPr>
            </w:pPr>
            <w:r>
              <w:rPr>
                <w:rFonts w:ascii="Arial Narrow" w:hAnsi="Arial Narrow" w:cs="Calibri"/>
                <w:color w:val="000000"/>
                <w:sz w:val="22"/>
                <w:szCs w:val="22"/>
              </w:rPr>
              <w:t>0</w:t>
            </w:r>
          </w:p>
        </w:tc>
      </w:tr>
    </w:tbl>
    <w:p w14:paraId="7DD88670" w14:textId="77777777" w:rsidR="00BD7A87" w:rsidRDefault="00BD7A87" w:rsidP="00BD7A87">
      <w:pPr>
        <w:widowControl w:val="0"/>
        <w:autoSpaceDE w:val="0"/>
        <w:autoSpaceDN w:val="0"/>
        <w:adjustRightInd w:val="0"/>
        <w:jc w:val="both"/>
        <w:rPr>
          <w:rFonts w:ascii="Arial Narrow" w:hAnsi="Arial Narrow"/>
          <w:b/>
          <w:bCs/>
          <w:sz w:val="22"/>
          <w:szCs w:val="22"/>
        </w:rPr>
      </w:pPr>
    </w:p>
    <w:p w14:paraId="76AA7AC8" w14:textId="77777777" w:rsidR="00BD7A87" w:rsidRPr="00207228" w:rsidRDefault="00BD7A87" w:rsidP="00BD7A87">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053553DB" w14:textId="77777777" w:rsidR="00BD7A87" w:rsidRPr="00EE7067" w:rsidRDefault="00BD7A87" w:rsidP="00BD7A87">
      <w:pPr>
        <w:widowControl w:val="0"/>
        <w:autoSpaceDE w:val="0"/>
        <w:autoSpaceDN w:val="0"/>
        <w:adjustRightInd w:val="0"/>
        <w:jc w:val="both"/>
        <w:rPr>
          <w:rFonts w:ascii="Arial Narrow" w:hAnsi="Arial Narrow"/>
          <w:b/>
          <w:bCs/>
          <w:sz w:val="22"/>
          <w:szCs w:val="22"/>
        </w:rPr>
      </w:pPr>
    </w:p>
    <w:p w14:paraId="69DE9C26" w14:textId="77777777" w:rsidR="00BD7A87" w:rsidRPr="001E2A8B" w:rsidRDefault="00BD7A87" w:rsidP="00BD7A87">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8D4671">
        <w:rPr>
          <w:rFonts w:ascii="Arial Narrow" w:hAnsi="Arial Narrow"/>
          <w:sz w:val="22"/>
          <w:szCs w:val="22"/>
        </w:rPr>
        <w:t>7</w:t>
      </w:r>
    </w:p>
    <w:p w14:paraId="1C19425C" w14:textId="77777777" w:rsidR="00BD7A87" w:rsidRPr="004958C5" w:rsidRDefault="00BD7A87" w:rsidP="00BD7A87">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14:paraId="1013941F" w14:textId="77777777" w:rsidR="00BD7A87" w:rsidRPr="001E2A8B" w:rsidRDefault="00BD7A87" w:rsidP="00BD7A87">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0</w:t>
      </w:r>
    </w:p>
    <w:p w14:paraId="5A2634CA" w14:textId="77777777" w:rsidR="00BD7A87" w:rsidRDefault="00BD7A87" w:rsidP="00BD7A87">
      <w:pPr>
        <w:widowControl w:val="0"/>
        <w:autoSpaceDE w:val="0"/>
        <w:autoSpaceDN w:val="0"/>
        <w:adjustRightInd w:val="0"/>
        <w:jc w:val="both"/>
        <w:rPr>
          <w:rFonts w:ascii="Arial Narrow" w:hAnsi="Arial Narrow"/>
          <w:sz w:val="22"/>
          <w:szCs w:val="22"/>
        </w:rPr>
      </w:pPr>
    </w:p>
    <w:p w14:paraId="06C406D2" w14:textId="77777777" w:rsidR="00BD7A87" w:rsidRDefault="00BD7A87" w:rsidP="00BD7A87">
      <w:pPr>
        <w:widowControl w:val="0"/>
        <w:autoSpaceDE w:val="0"/>
        <w:autoSpaceDN w:val="0"/>
        <w:adjustRightInd w:val="0"/>
        <w:jc w:val="both"/>
        <w:rPr>
          <w:rFonts w:ascii="Arial Narrow" w:hAnsi="Arial Narrow"/>
          <w:bCs/>
          <w:sz w:val="22"/>
          <w:szCs w:val="22"/>
        </w:rPr>
      </w:pPr>
      <w:r w:rsidRPr="00EE7067">
        <w:rPr>
          <w:rFonts w:ascii="Arial Narrow" w:hAnsi="Arial Narrow"/>
          <w:b/>
          <w:bCs/>
          <w:sz w:val="22"/>
          <w:szCs w:val="22"/>
        </w:rPr>
        <w:t>Padomes lēmums:</w:t>
      </w:r>
      <w:r>
        <w:rPr>
          <w:rFonts w:ascii="Arial Narrow" w:hAnsi="Arial Narrow"/>
          <w:b/>
          <w:bCs/>
          <w:sz w:val="22"/>
          <w:szCs w:val="22"/>
        </w:rPr>
        <w:t xml:space="preserve"> </w:t>
      </w:r>
      <w:r w:rsidR="008D4671">
        <w:rPr>
          <w:rFonts w:ascii="Arial Narrow" w:hAnsi="Arial Narrow"/>
          <w:sz w:val="22"/>
          <w:szCs w:val="22"/>
        </w:rPr>
        <w:t>principā</w:t>
      </w:r>
      <w:r w:rsidR="00C1049A">
        <w:rPr>
          <w:rFonts w:ascii="Arial Narrow" w:hAnsi="Arial Narrow"/>
          <w:sz w:val="22"/>
          <w:szCs w:val="22"/>
        </w:rPr>
        <w:t>li</w:t>
      </w:r>
      <w:r w:rsidR="008D4671">
        <w:rPr>
          <w:rFonts w:ascii="Arial Narrow" w:hAnsi="Arial Narrow"/>
          <w:sz w:val="22"/>
          <w:szCs w:val="22"/>
        </w:rPr>
        <w:t xml:space="preserve"> atbalstīt vienstāva ēkas pārvietošanas principu un ideju, izmantojot paredzēto, prezentēto metodi un kopumā atbalstīt trīs ēku kompozīcijas risinājumu tālākai virzībai</w:t>
      </w:r>
    </w:p>
    <w:p w14:paraId="29466D2C" w14:textId="77777777" w:rsidR="00BD7A87" w:rsidRPr="009970D1" w:rsidRDefault="00BD7A87" w:rsidP="00BD7A87">
      <w:pPr>
        <w:widowControl w:val="0"/>
        <w:autoSpaceDE w:val="0"/>
        <w:autoSpaceDN w:val="0"/>
        <w:adjustRightInd w:val="0"/>
        <w:jc w:val="both"/>
        <w:rPr>
          <w:rFonts w:ascii="Arial Narrow" w:hAnsi="Arial Narrow"/>
          <w:sz w:val="22"/>
          <w:szCs w:val="22"/>
        </w:rPr>
      </w:pPr>
    </w:p>
    <w:p w14:paraId="0DD70462" w14:textId="77777777" w:rsidR="007C0D4D" w:rsidRPr="00B72722" w:rsidRDefault="00B7272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Asaris atzīmē, ka atbalsta, taču ar nelielām bažām par Sarkanā torņa jautājumu.</w:t>
      </w:r>
    </w:p>
    <w:p w14:paraId="0CCFDD73" w14:textId="77777777" w:rsidR="008A50F3" w:rsidRDefault="008A50F3" w:rsidP="008A50F3">
      <w:pPr>
        <w:widowControl w:val="0"/>
        <w:autoSpaceDE w:val="0"/>
        <w:autoSpaceDN w:val="0"/>
        <w:adjustRightInd w:val="0"/>
        <w:jc w:val="both"/>
        <w:rPr>
          <w:rFonts w:ascii="Arial Narrow" w:hAnsi="Arial Narrow"/>
          <w:sz w:val="22"/>
          <w:szCs w:val="22"/>
        </w:rPr>
      </w:pPr>
    </w:p>
    <w:p w14:paraId="1D6F40F2" w14:textId="77777777" w:rsidR="008A50F3" w:rsidRPr="002D4E53" w:rsidRDefault="008A50F3" w:rsidP="008A50F3">
      <w:pPr>
        <w:widowControl w:val="0"/>
        <w:autoSpaceDE w:val="0"/>
        <w:autoSpaceDN w:val="0"/>
        <w:adjustRightInd w:val="0"/>
        <w:jc w:val="both"/>
        <w:rPr>
          <w:rFonts w:ascii="Arial Narrow" w:hAnsi="Arial Narrow"/>
          <w:bCs/>
          <w:sz w:val="22"/>
          <w:szCs w:val="22"/>
        </w:rPr>
      </w:pPr>
      <w:r w:rsidRPr="006C0A4F">
        <w:rPr>
          <w:rFonts w:ascii="Arial Narrow" w:hAnsi="Arial Narrow"/>
          <w:sz w:val="22"/>
          <w:szCs w:val="22"/>
        </w:rPr>
        <w:t xml:space="preserve">Sēdi slēdz </w:t>
      </w:r>
      <w:r w:rsidR="00E82D90">
        <w:rPr>
          <w:rFonts w:ascii="Arial Narrow" w:hAnsi="Arial Narrow"/>
          <w:sz w:val="22"/>
          <w:szCs w:val="22"/>
        </w:rPr>
        <w:t xml:space="preserve">plkst. </w:t>
      </w:r>
      <w:r w:rsidR="00F20FFD">
        <w:rPr>
          <w:rFonts w:ascii="Arial Narrow" w:hAnsi="Arial Narrow"/>
          <w:sz w:val="22"/>
          <w:szCs w:val="22"/>
        </w:rPr>
        <w:t>17.14</w:t>
      </w:r>
    </w:p>
    <w:p w14:paraId="501B5848" w14:textId="77777777" w:rsidR="008A50F3" w:rsidRPr="006C0A4F" w:rsidRDefault="008A50F3" w:rsidP="008A50F3">
      <w:pPr>
        <w:widowControl w:val="0"/>
        <w:autoSpaceDE w:val="0"/>
        <w:autoSpaceDN w:val="0"/>
        <w:adjustRightInd w:val="0"/>
        <w:jc w:val="both"/>
        <w:rPr>
          <w:rFonts w:ascii="Arial Narrow" w:hAnsi="Arial Narrow"/>
          <w:sz w:val="22"/>
          <w:szCs w:val="22"/>
        </w:rPr>
      </w:pPr>
    </w:p>
    <w:p w14:paraId="4416B03A" w14:textId="77777777" w:rsidR="008A50F3" w:rsidRDefault="008A50F3" w:rsidP="00573619">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lastRenderedPageBreak/>
        <w:t>Sēdi vadīja:</w:t>
      </w:r>
      <w:r>
        <w:rPr>
          <w:rFonts w:ascii="Arial Narrow" w:hAnsi="Arial Narrow"/>
          <w:sz w:val="22"/>
          <w:szCs w:val="22"/>
          <w:lang w:val="lv-LV"/>
        </w:rPr>
        <w:tab/>
        <w:t xml:space="preserve">         </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Kronbergs</w:t>
      </w:r>
    </w:p>
    <w:p w14:paraId="35737464" w14:textId="77777777" w:rsidR="008A50F3" w:rsidRDefault="008A50F3" w:rsidP="0057361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2944F992" w14:textId="77777777" w:rsidR="008D4671" w:rsidRDefault="008A50F3" w:rsidP="00573619">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8D4671">
        <w:rPr>
          <w:rFonts w:ascii="Arial Narrow" w:hAnsi="Arial Narrow"/>
          <w:sz w:val="22"/>
          <w:szCs w:val="22"/>
          <w:lang w:val="lv-LV"/>
        </w:rPr>
        <w:t xml:space="preserve">A. Ancāne </w:t>
      </w:r>
    </w:p>
    <w:p w14:paraId="56271654" w14:textId="77777777" w:rsidR="008A50F3" w:rsidRDefault="008D4671" w:rsidP="0057361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8A50F3">
        <w:rPr>
          <w:rFonts w:ascii="Arial Narrow" w:hAnsi="Arial Narrow"/>
          <w:sz w:val="22"/>
          <w:szCs w:val="22"/>
          <w:lang w:val="lv-LV"/>
        </w:rPr>
        <w:t>J. Asaris</w:t>
      </w:r>
    </w:p>
    <w:p w14:paraId="34906883" w14:textId="77777777" w:rsidR="008A50F3" w:rsidRDefault="008A50F3" w:rsidP="0057361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V. Br</w:t>
      </w:r>
      <w:bookmarkStart w:id="0" w:name="_GoBack"/>
      <w:bookmarkEnd w:id="0"/>
      <w:r>
        <w:rPr>
          <w:rFonts w:ascii="Arial Narrow" w:hAnsi="Arial Narrow"/>
          <w:sz w:val="22"/>
          <w:szCs w:val="22"/>
          <w:lang w:val="lv-LV"/>
        </w:rPr>
        <w:t>ūzis</w:t>
      </w:r>
    </w:p>
    <w:p w14:paraId="230634D2" w14:textId="77777777" w:rsidR="008A50F3" w:rsidRDefault="008A50F3" w:rsidP="0057361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J. Dambis</w:t>
      </w:r>
    </w:p>
    <w:p w14:paraId="40251DDA" w14:textId="40BAA988" w:rsidR="008A50F3" w:rsidRDefault="008A50F3" w:rsidP="0057361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Kušķis</w:t>
      </w:r>
    </w:p>
    <w:p w14:paraId="5406AC3C" w14:textId="57FBBE09" w:rsidR="00573619" w:rsidRDefault="00573619" w:rsidP="0057361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 Lapiņš</w:t>
      </w:r>
    </w:p>
    <w:p w14:paraId="6AF70B8F" w14:textId="77777777" w:rsidR="008A50F3" w:rsidRDefault="008A50F3" w:rsidP="008D467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22836536" w14:textId="77777777" w:rsidR="005D726A" w:rsidRDefault="005D726A" w:rsidP="008D467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25CE90A0" w14:textId="77777777" w:rsidR="008A50F3" w:rsidRDefault="008A50F3" w:rsidP="008D467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008F12F6" w14:textId="77777777" w:rsidR="008A50F3" w:rsidRDefault="008A50F3" w:rsidP="008D4671">
      <w:pPr>
        <w:pStyle w:val="Sarakstarindkopa"/>
        <w:spacing w:line="480" w:lineRule="auto"/>
        <w:ind w:left="2160" w:hanging="2160"/>
        <w:jc w:val="right"/>
        <w:rPr>
          <w:rFonts w:ascii="Arial Narrow" w:hAnsi="Arial Narrow"/>
          <w:sz w:val="22"/>
          <w:szCs w:val="22"/>
          <w:lang w:val="lv-LV"/>
        </w:rPr>
      </w:pPr>
    </w:p>
    <w:p w14:paraId="0BD709C3" w14:textId="77777777" w:rsidR="008A50F3" w:rsidRDefault="008A50F3" w:rsidP="008D4671">
      <w:pPr>
        <w:pStyle w:val="Sarakstarindkopa"/>
        <w:spacing w:line="480" w:lineRule="auto"/>
        <w:ind w:left="2160" w:hanging="2160"/>
        <w:jc w:val="right"/>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p>
    <w:p w14:paraId="539E3FA1" w14:textId="77777777" w:rsidR="008A50F3" w:rsidRDefault="008A50F3" w:rsidP="008D4671">
      <w:pPr>
        <w:pStyle w:val="Sarakstarindkopa"/>
        <w:spacing w:line="480" w:lineRule="auto"/>
        <w:ind w:left="0"/>
        <w:rPr>
          <w:rFonts w:ascii="Arial Narrow" w:hAnsi="Arial Narrow"/>
          <w:sz w:val="22"/>
          <w:szCs w:val="22"/>
          <w:lang w:val="lv-LV"/>
        </w:rPr>
      </w:pPr>
      <w:r w:rsidRPr="00FF56F8">
        <w:rPr>
          <w:rFonts w:ascii="Arial Narrow" w:hAnsi="Arial Narrow"/>
          <w:sz w:val="22"/>
          <w:szCs w:val="22"/>
          <w:lang w:val="lv-LV"/>
        </w:rPr>
        <w:t>Sēdi protokolēja</w:t>
      </w:r>
      <w:r>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Pr>
          <w:rFonts w:ascii="Arial Narrow" w:hAnsi="Arial Narrow"/>
          <w:sz w:val="22"/>
          <w:szCs w:val="22"/>
          <w:lang w:val="lv-LV"/>
        </w:rPr>
        <w:t xml:space="preserve">    </w:t>
      </w:r>
      <w:r w:rsidRPr="00FF56F8">
        <w:rPr>
          <w:rFonts w:ascii="Arial Narrow" w:hAnsi="Arial Narrow"/>
          <w:sz w:val="22"/>
          <w:szCs w:val="22"/>
          <w:lang w:val="lv-LV"/>
        </w:rPr>
        <w:t xml:space="preserve"> </w:t>
      </w:r>
      <w:r>
        <w:rPr>
          <w:rFonts w:ascii="Arial Narrow" w:hAnsi="Arial Narrow"/>
          <w:sz w:val="22"/>
          <w:szCs w:val="22"/>
          <w:lang w:val="lv-LV"/>
        </w:rPr>
        <w:t xml:space="preserve">  L. Zonne-Zumberga</w:t>
      </w:r>
    </w:p>
    <w:p w14:paraId="78FBD4E5" w14:textId="77777777" w:rsidR="008A50F3" w:rsidRPr="00AA70E3" w:rsidRDefault="008A50F3" w:rsidP="008D4671">
      <w:pPr>
        <w:pStyle w:val="Sarakstarindkopa"/>
        <w:spacing w:line="480" w:lineRule="auto"/>
        <w:ind w:left="0"/>
        <w:rPr>
          <w:rFonts w:ascii="Arial Narrow" w:hAnsi="Arial Narrow"/>
          <w:sz w:val="22"/>
          <w:szCs w:val="22"/>
          <w:lang w:val="lv-LV"/>
        </w:rPr>
      </w:pPr>
    </w:p>
    <w:p w14:paraId="70234FC5" w14:textId="77777777" w:rsidR="00604A7D" w:rsidRDefault="00604A7D" w:rsidP="008D4671">
      <w:pPr>
        <w:spacing w:line="480" w:lineRule="auto"/>
      </w:pPr>
    </w:p>
    <w:sectPr w:rsidR="00604A7D">
      <w:footerReference w:type="default" r:id="rId7"/>
      <w:pgSz w:w="11906" w:h="16838"/>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8D0EC" w16cex:dateUtc="2023-04-18T0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7CF731" w16cid:durableId="27E8D0E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2D492" w14:textId="77777777" w:rsidR="00C92081" w:rsidRDefault="00C92081" w:rsidP="00A62D4C">
      <w:r>
        <w:separator/>
      </w:r>
    </w:p>
  </w:endnote>
  <w:endnote w:type="continuationSeparator" w:id="0">
    <w:p w14:paraId="2819E354" w14:textId="77777777" w:rsidR="00C92081" w:rsidRDefault="00C92081" w:rsidP="00A62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214483"/>
      <w:docPartObj>
        <w:docPartGallery w:val="Page Numbers (Bottom of Page)"/>
        <w:docPartUnique/>
      </w:docPartObj>
    </w:sdtPr>
    <w:sdtEndPr/>
    <w:sdtContent>
      <w:p w14:paraId="67D4C442" w14:textId="24FD41AB" w:rsidR="00D90389" w:rsidRDefault="00D90389">
        <w:pPr>
          <w:pStyle w:val="Kjene"/>
          <w:jc w:val="right"/>
        </w:pPr>
        <w:r>
          <w:fldChar w:fldCharType="begin"/>
        </w:r>
        <w:r>
          <w:instrText>PAGE   \* MERGEFORMAT</w:instrText>
        </w:r>
        <w:r>
          <w:fldChar w:fldCharType="separate"/>
        </w:r>
        <w:r w:rsidR="00573619" w:rsidRPr="00573619">
          <w:rPr>
            <w:noProof/>
            <w:lang w:val="lv-LV"/>
          </w:rPr>
          <w:t>14</w:t>
        </w:r>
        <w:r>
          <w:fldChar w:fldCharType="end"/>
        </w:r>
      </w:p>
    </w:sdtContent>
  </w:sdt>
  <w:p w14:paraId="687A0299" w14:textId="77777777" w:rsidR="00D90389" w:rsidRDefault="00D90389">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FE21A" w14:textId="77777777" w:rsidR="00C92081" w:rsidRDefault="00C92081" w:rsidP="00A62D4C">
      <w:r>
        <w:separator/>
      </w:r>
    </w:p>
  </w:footnote>
  <w:footnote w:type="continuationSeparator" w:id="0">
    <w:p w14:paraId="101F8899" w14:textId="77777777" w:rsidR="00C92081" w:rsidRDefault="00C92081" w:rsidP="00A62D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F16"/>
    <w:multiLevelType w:val="hybridMultilevel"/>
    <w:tmpl w:val="A89020E6"/>
    <w:lvl w:ilvl="0" w:tplc="AF12ECA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E6CFB"/>
    <w:multiLevelType w:val="hybridMultilevel"/>
    <w:tmpl w:val="29D2B5F4"/>
    <w:lvl w:ilvl="0" w:tplc="C11A8052">
      <w:start w:val="1"/>
      <w:numFmt w:val="bullet"/>
      <w:lvlText w:val="-"/>
      <w:lvlJc w:val="left"/>
      <w:pPr>
        <w:ind w:left="1080" w:hanging="360"/>
      </w:pPr>
      <w:rPr>
        <w:rFonts w:ascii="Arial Narrow" w:eastAsia="Times New Roman" w:hAnsi="Arial Narrow"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D82CBA"/>
    <w:multiLevelType w:val="hybridMultilevel"/>
    <w:tmpl w:val="E7E0FAFE"/>
    <w:lvl w:ilvl="0" w:tplc="3B42A9CE">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560AD"/>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A26AC6"/>
    <w:multiLevelType w:val="hybridMultilevel"/>
    <w:tmpl w:val="FD58A4F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8E3AC5"/>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950C8E"/>
    <w:multiLevelType w:val="hybridMultilevel"/>
    <w:tmpl w:val="FB7A05F6"/>
    <w:lvl w:ilvl="0" w:tplc="3414391A">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F5C6D9E"/>
    <w:multiLevelType w:val="hybridMultilevel"/>
    <w:tmpl w:val="1A046B3A"/>
    <w:lvl w:ilvl="0" w:tplc="05FAA7C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8B6A46"/>
    <w:multiLevelType w:val="hybridMultilevel"/>
    <w:tmpl w:val="16C87450"/>
    <w:lvl w:ilvl="0" w:tplc="FF760E3A">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BA75F5"/>
    <w:multiLevelType w:val="hybridMultilevel"/>
    <w:tmpl w:val="C57E2A4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216835"/>
    <w:multiLevelType w:val="hybridMultilevel"/>
    <w:tmpl w:val="29807724"/>
    <w:lvl w:ilvl="0" w:tplc="CB7628D8">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157738B"/>
    <w:multiLevelType w:val="hybridMultilevel"/>
    <w:tmpl w:val="DED410DA"/>
    <w:lvl w:ilvl="0" w:tplc="03E22F3E">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1E4018B"/>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D549CC"/>
    <w:multiLevelType w:val="hybridMultilevel"/>
    <w:tmpl w:val="690EBBB4"/>
    <w:lvl w:ilvl="0" w:tplc="E0B6277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4475EF"/>
    <w:multiLevelType w:val="hybridMultilevel"/>
    <w:tmpl w:val="7A0CBB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630EE5"/>
    <w:multiLevelType w:val="hybridMultilevel"/>
    <w:tmpl w:val="6D04C392"/>
    <w:lvl w:ilvl="0" w:tplc="93521A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A17727"/>
    <w:multiLevelType w:val="hybridMultilevel"/>
    <w:tmpl w:val="6240CB44"/>
    <w:lvl w:ilvl="0" w:tplc="310A987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754794"/>
    <w:multiLevelType w:val="hybridMultilevel"/>
    <w:tmpl w:val="570E5020"/>
    <w:lvl w:ilvl="0" w:tplc="36B4E734">
      <w:start w:val="12"/>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320BFC"/>
    <w:multiLevelType w:val="hybridMultilevel"/>
    <w:tmpl w:val="3E0A95F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E3646D8"/>
    <w:multiLevelType w:val="hybridMultilevel"/>
    <w:tmpl w:val="C21AE26A"/>
    <w:lvl w:ilvl="0" w:tplc="63EA93B2">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F8093F"/>
    <w:multiLevelType w:val="hybridMultilevel"/>
    <w:tmpl w:val="4F9685B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6DF7C88"/>
    <w:multiLevelType w:val="hybridMultilevel"/>
    <w:tmpl w:val="99282D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2A4913"/>
    <w:multiLevelType w:val="hybridMultilevel"/>
    <w:tmpl w:val="97202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060FF2"/>
    <w:multiLevelType w:val="hybridMultilevel"/>
    <w:tmpl w:val="1408DF7A"/>
    <w:lvl w:ilvl="0" w:tplc="366AE7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65605D"/>
    <w:multiLevelType w:val="hybridMultilevel"/>
    <w:tmpl w:val="2A0206D0"/>
    <w:lvl w:ilvl="0" w:tplc="90A8EFF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2C6C7D"/>
    <w:multiLevelType w:val="hybridMultilevel"/>
    <w:tmpl w:val="CE24B156"/>
    <w:lvl w:ilvl="0" w:tplc="B98CBE02">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472B77"/>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7E69CC"/>
    <w:multiLevelType w:val="hybridMultilevel"/>
    <w:tmpl w:val="1C6000A0"/>
    <w:lvl w:ilvl="0" w:tplc="517A21A4">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EE318A"/>
    <w:multiLevelType w:val="hybridMultilevel"/>
    <w:tmpl w:val="1A268B4E"/>
    <w:lvl w:ilvl="0" w:tplc="C8808782">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0103AF"/>
    <w:multiLevelType w:val="hybridMultilevel"/>
    <w:tmpl w:val="0FBA91EE"/>
    <w:lvl w:ilvl="0" w:tplc="FEF25526">
      <w:start w:val="5"/>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F4439E"/>
    <w:multiLevelType w:val="hybridMultilevel"/>
    <w:tmpl w:val="C4C8CAB6"/>
    <w:lvl w:ilvl="0" w:tplc="60948A2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287CBF"/>
    <w:multiLevelType w:val="hybridMultilevel"/>
    <w:tmpl w:val="93C224F4"/>
    <w:lvl w:ilvl="0" w:tplc="F874013C">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A90098"/>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3C0DC3"/>
    <w:multiLevelType w:val="hybridMultilevel"/>
    <w:tmpl w:val="37FC399A"/>
    <w:lvl w:ilvl="0" w:tplc="A2C4C7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4BB6059"/>
    <w:multiLevelType w:val="hybridMultilevel"/>
    <w:tmpl w:val="A3EADD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66A6A4E"/>
    <w:multiLevelType w:val="hybridMultilevel"/>
    <w:tmpl w:val="1272E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913C07"/>
    <w:multiLevelType w:val="hybridMultilevel"/>
    <w:tmpl w:val="E9FCEFC4"/>
    <w:lvl w:ilvl="0" w:tplc="B818E4DE">
      <w:start w:val="1"/>
      <w:numFmt w:val="decimal"/>
      <w:lvlText w:val="%1)"/>
      <w:lvlJc w:val="left"/>
      <w:pPr>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8947740"/>
    <w:multiLevelType w:val="hybridMultilevel"/>
    <w:tmpl w:val="79D07BF8"/>
    <w:lvl w:ilvl="0" w:tplc="5D10A116">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892CD3"/>
    <w:multiLevelType w:val="hybridMultilevel"/>
    <w:tmpl w:val="985209BA"/>
    <w:lvl w:ilvl="0" w:tplc="754C537E">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72215"/>
    <w:multiLevelType w:val="hybridMultilevel"/>
    <w:tmpl w:val="0F5A3272"/>
    <w:lvl w:ilvl="0" w:tplc="867E25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4C5E1F"/>
    <w:multiLevelType w:val="hybridMultilevel"/>
    <w:tmpl w:val="D1066FD8"/>
    <w:lvl w:ilvl="0" w:tplc="69E86E02">
      <w:start w:val="1"/>
      <w:numFmt w:val="upperLetter"/>
      <w:lvlText w:val="%1."/>
      <w:lvlJc w:val="left"/>
      <w:pPr>
        <w:ind w:left="1420" w:hanging="10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314069"/>
    <w:multiLevelType w:val="hybridMultilevel"/>
    <w:tmpl w:val="ADA883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4D1E73"/>
    <w:multiLevelType w:val="hybridMultilevel"/>
    <w:tmpl w:val="A39074EE"/>
    <w:lvl w:ilvl="0" w:tplc="28B05FE4">
      <w:start w:val="1"/>
      <w:numFmt w:val="decimal"/>
      <w:lvlText w:val="%1."/>
      <w:lvlJc w:val="left"/>
      <w:pPr>
        <w:ind w:left="720" w:hanging="360"/>
      </w:pPr>
      <w:rPr>
        <w:rFonts w:ascii="Arial Narrow" w:hAnsi="Arial Narrow"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5370A2B"/>
    <w:multiLevelType w:val="hybridMultilevel"/>
    <w:tmpl w:val="319CB7C2"/>
    <w:lvl w:ilvl="0" w:tplc="E7F648F4">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B43317"/>
    <w:multiLevelType w:val="hybridMultilevel"/>
    <w:tmpl w:val="C84242B0"/>
    <w:lvl w:ilvl="0" w:tplc="7A4E8F9C">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7AB412FE"/>
    <w:multiLevelType w:val="hybridMultilevel"/>
    <w:tmpl w:val="5B66D758"/>
    <w:lvl w:ilvl="0" w:tplc="ECDE98C6">
      <w:start w:val="1"/>
      <w:numFmt w:val="upperLetter"/>
      <w:lvlText w:val="%1&gt;"/>
      <w:lvlJc w:val="left"/>
      <w:pPr>
        <w:ind w:left="1240" w:hanging="8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2"/>
  </w:num>
  <w:num w:numId="2">
    <w:abstractNumId w:val="9"/>
  </w:num>
  <w:num w:numId="3">
    <w:abstractNumId w:val="19"/>
  </w:num>
  <w:num w:numId="4">
    <w:abstractNumId w:val="44"/>
  </w:num>
  <w:num w:numId="5">
    <w:abstractNumId w:val="6"/>
  </w:num>
  <w:num w:numId="6">
    <w:abstractNumId w:val="26"/>
  </w:num>
  <w:num w:numId="7">
    <w:abstractNumId w:val="12"/>
  </w:num>
  <w:num w:numId="8">
    <w:abstractNumId w:val="33"/>
  </w:num>
  <w:num w:numId="9">
    <w:abstractNumId w:val="10"/>
  </w:num>
  <w:num w:numId="10">
    <w:abstractNumId w:val="3"/>
  </w:num>
  <w:num w:numId="11">
    <w:abstractNumId w:val="15"/>
  </w:num>
  <w:num w:numId="12">
    <w:abstractNumId w:val="23"/>
  </w:num>
  <w:num w:numId="13">
    <w:abstractNumId w:val="32"/>
  </w:num>
  <w:num w:numId="14">
    <w:abstractNumId w:val="14"/>
  </w:num>
  <w:num w:numId="15">
    <w:abstractNumId w:val="5"/>
  </w:num>
  <w:num w:numId="16">
    <w:abstractNumId w:val="0"/>
  </w:num>
  <w:num w:numId="17">
    <w:abstractNumId w:val="28"/>
  </w:num>
  <w:num w:numId="18">
    <w:abstractNumId w:val="41"/>
  </w:num>
  <w:num w:numId="19">
    <w:abstractNumId w:val="36"/>
  </w:num>
  <w:num w:numId="20">
    <w:abstractNumId w:val="8"/>
  </w:num>
  <w:num w:numId="21">
    <w:abstractNumId w:val="24"/>
  </w:num>
  <w:num w:numId="22">
    <w:abstractNumId w:val="25"/>
  </w:num>
  <w:num w:numId="23">
    <w:abstractNumId w:val="38"/>
  </w:num>
  <w:num w:numId="24">
    <w:abstractNumId w:val="43"/>
  </w:num>
  <w:num w:numId="25">
    <w:abstractNumId w:val="39"/>
  </w:num>
  <w:num w:numId="26">
    <w:abstractNumId w:val="27"/>
  </w:num>
  <w:num w:numId="27">
    <w:abstractNumId w:val="17"/>
  </w:num>
  <w:num w:numId="28">
    <w:abstractNumId w:val="29"/>
  </w:num>
  <w:num w:numId="29">
    <w:abstractNumId w:val="30"/>
  </w:num>
  <w:num w:numId="30">
    <w:abstractNumId w:val="16"/>
  </w:num>
  <w:num w:numId="31">
    <w:abstractNumId w:val="7"/>
  </w:num>
  <w:num w:numId="32">
    <w:abstractNumId w:val="31"/>
  </w:num>
  <w:num w:numId="33">
    <w:abstractNumId w:val="21"/>
  </w:num>
  <w:num w:numId="34">
    <w:abstractNumId w:val="45"/>
  </w:num>
  <w:num w:numId="35">
    <w:abstractNumId w:val="13"/>
  </w:num>
  <w:num w:numId="36">
    <w:abstractNumId w:val="2"/>
  </w:num>
  <w:num w:numId="37">
    <w:abstractNumId w:val="40"/>
  </w:num>
  <w:num w:numId="38">
    <w:abstractNumId w:val="22"/>
  </w:num>
  <w:num w:numId="39">
    <w:abstractNumId w:val="1"/>
  </w:num>
  <w:num w:numId="40">
    <w:abstractNumId w:val="35"/>
  </w:num>
  <w:num w:numId="41">
    <w:abstractNumId w:val="37"/>
  </w:num>
  <w:num w:numId="42">
    <w:abstractNumId w:val="34"/>
  </w:num>
  <w:num w:numId="43">
    <w:abstractNumId w:val="20"/>
  </w:num>
  <w:num w:numId="44">
    <w:abstractNumId w:val="11"/>
  </w:num>
  <w:num w:numId="45">
    <w:abstractNumId w:val="4"/>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0F3"/>
    <w:rsid w:val="0006386D"/>
    <w:rsid w:val="00074B7E"/>
    <w:rsid w:val="00084AF1"/>
    <w:rsid w:val="00094F02"/>
    <w:rsid w:val="00110957"/>
    <w:rsid w:val="00112B00"/>
    <w:rsid w:val="00123C3F"/>
    <w:rsid w:val="0014600C"/>
    <w:rsid w:val="00147D51"/>
    <w:rsid w:val="00152E5D"/>
    <w:rsid w:val="00177163"/>
    <w:rsid w:val="00191019"/>
    <w:rsid w:val="0019221D"/>
    <w:rsid w:val="001A024D"/>
    <w:rsid w:val="001A5992"/>
    <w:rsid w:val="001A7A97"/>
    <w:rsid w:val="001B25B8"/>
    <w:rsid w:val="001C24AF"/>
    <w:rsid w:val="001D133E"/>
    <w:rsid w:val="001E4219"/>
    <w:rsid w:val="001E6D43"/>
    <w:rsid w:val="002034E8"/>
    <w:rsid w:val="00207565"/>
    <w:rsid w:val="002077C2"/>
    <w:rsid w:val="002423BD"/>
    <w:rsid w:val="00247D40"/>
    <w:rsid w:val="002516CA"/>
    <w:rsid w:val="0026462F"/>
    <w:rsid w:val="002821AC"/>
    <w:rsid w:val="00283E51"/>
    <w:rsid w:val="00295740"/>
    <w:rsid w:val="002B07AF"/>
    <w:rsid w:val="002E0C16"/>
    <w:rsid w:val="003030C2"/>
    <w:rsid w:val="003039AD"/>
    <w:rsid w:val="003049D0"/>
    <w:rsid w:val="0031422A"/>
    <w:rsid w:val="00325EF5"/>
    <w:rsid w:val="00343375"/>
    <w:rsid w:val="00343755"/>
    <w:rsid w:val="003579C5"/>
    <w:rsid w:val="0036550D"/>
    <w:rsid w:val="003A613D"/>
    <w:rsid w:val="003B5BA0"/>
    <w:rsid w:val="003E70B9"/>
    <w:rsid w:val="00407C7A"/>
    <w:rsid w:val="00453CEE"/>
    <w:rsid w:val="00454272"/>
    <w:rsid w:val="00473EC5"/>
    <w:rsid w:val="004810AA"/>
    <w:rsid w:val="00490972"/>
    <w:rsid w:val="00495261"/>
    <w:rsid w:val="004A427B"/>
    <w:rsid w:val="004C52E2"/>
    <w:rsid w:val="004C6942"/>
    <w:rsid w:val="004D5C31"/>
    <w:rsid w:val="00521D1B"/>
    <w:rsid w:val="00551885"/>
    <w:rsid w:val="0055390E"/>
    <w:rsid w:val="00573619"/>
    <w:rsid w:val="00596D8C"/>
    <w:rsid w:val="005D726A"/>
    <w:rsid w:val="005F1D2F"/>
    <w:rsid w:val="005F64A6"/>
    <w:rsid w:val="0060219F"/>
    <w:rsid w:val="00604A7D"/>
    <w:rsid w:val="00622360"/>
    <w:rsid w:val="00685ED1"/>
    <w:rsid w:val="00694FA0"/>
    <w:rsid w:val="006B1FB1"/>
    <w:rsid w:val="006B3FD5"/>
    <w:rsid w:val="006B56FE"/>
    <w:rsid w:val="006F2520"/>
    <w:rsid w:val="00701741"/>
    <w:rsid w:val="00716C24"/>
    <w:rsid w:val="00720BDB"/>
    <w:rsid w:val="007526F7"/>
    <w:rsid w:val="00761987"/>
    <w:rsid w:val="007735D1"/>
    <w:rsid w:val="00773E53"/>
    <w:rsid w:val="00777F84"/>
    <w:rsid w:val="007A3F5D"/>
    <w:rsid w:val="007A4523"/>
    <w:rsid w:val="007B46BB"/>
    <w:rsid w:val="007C0D4D"/>
    <w:rsid w:val="007C2BA7"/>
    <w:rsid w:val="007C42F1"/>
    <w:rsid w:val="007D4496"/>
    <w:rsid w:val="007F1DD7"/>
    <w:rsid w:val="008124EE"/>
    <w:rsid w:val="00812C4A"/>
    <w:rsid w:val="00834BCD"/>
    <w:rsid w:val="00860472"/>
    <w:rsid w:val="00884770"/>
    <w:rsid w:val="008A50F3"/>
    <w:rsid w:val="008B3DCB"/>
    <w:rsid w:val="008C03BF"/>
    <w:rsid w:val="008D4671"/>
    <w:rsid w:val="00924921"/>
    <w:rsid w:val="0094610E"/>
    <w:rsid w:val="00946A71"/>
    <w:rsid w:val="00955428"/>
    <w:rsid w:val="00982C71"/>
    <w:rsid w:val="009B0580"/>
    <w:rsid w:val="009C409C"/>
    <w:rsid w:val="009C4344"/>
    <w:rsid w:val="009C4B2E"/>
    <w:rsid w:val="009C7762"/>
    <w:rsid w:val="00A0517B"/>
    <w:rsid w:val="00A15313"/>
    <w:rsid w:val="00A62D4C"/>
    <w:rsid w:val="00A67E02"/>
    <w:rsid w:val="00A76ADD"/>
    <w:rsid w:val="00AC3026"/>
    <w:rsid w:val="00AC581A"/>
    <w:rsid w:val="00AD7582"/>
    <w:rsid w:val="00AE0690"/>
    <w:rsid w:val="00B01538"/>
    <w:rsid w:val="00B0549B"/>
    <w:rsid w:val="00B25CD3"/>
    <w:rsid w:val="00B57EC9"/>
    <w:rsid w:val="00B71593"/>
    <w:rsid w:val="00B72722"/>
    <w:rsid w:val="00B774E5"/>
    <w:rsid w:val="00BB4BE8"/>
    <w:rsid w:val="00BD7A87"/>
    <w:rsid w:val="00BE6E54"/>
    <w:rsid w:val="00C01FDB"/>
    <w:rsid w:val="00C1049A"/>
    <w:rsid w:val="00C3636C"/>
    <w:rsid w:val="00C418AC"/>
    <w:rsid w:val="00C55C1F"/>
    <w:rsid w:val="00C63461"/>
    <w:rsid w:val="00C738B5"/>
    <w:rsid w:val="00C808DC"/>
    <w:rsid w:val="00C865DE"/>
    <w:rsid w:val="00C92081"/>
    <w:rsid w:val="00CB31A0"/>
    <w:rsid w:val="00CD65CE"/>
    <w:rsid w:val="00CF00FB"/>
    <w:rsid w:val="00D00FF1"/>
    <w:rsid w:val="00D24B50"/>
    <w:rsid w:val="00D458AD"/>
    <w:rsid w:val="00D579A0"/>
    <w:rsid w:val="00D62EAF"/>
    <w:rsid w:val="00D72969"/>
    <w:rsid w:val="00D73883"/>
    <w:rsid w:val="00D90389"/>
    <w:rsid w:val="00D9245A"/>
    <w:rsid w:val="00D94DE9"/>
    <w:rsid w:val="00DA6BDA"/>
    <w:rsid w:val="00DC3B78"/>
    <w:rsid w:val="00DC5E05"/>
    <w:rsid w:val="00DE15E0"/>
    <w:rsid w:val="00DE6BD5"/>
    <w:rsid w:val="00E00C83"/>
    <w:rsid w:val="00E072A5"/>
    <w:rsid w:val="00E52500"/>
    <w:rsid w:val="00E6346D"/>
    <w:rsid w:val="00E72C07"/>
    <w:rsid w:val="00E82D90"/>
    <w:rsid w:val="00E8477A"/>
    <w:rsid w:val="00EE6404"/>
    <w:rsid w:val="00F10032"/>
    <w:rsid w:val="00F20FFD"/>
    <w:rsid w:val="00F5355D"/>
    <w:rsid w:val="00F53CCF"/>
    <w:rsid w:val="00F70821"/>
    <w:rsid w:val="00F75CCA"/>
    <w:rsid w:val="00F82A5E"/>
    <w:rsid w:val="00FA087F"/>
    <w:rsid w:val="00FC7459"/>
    <w:rsid w:val="00FD3D75"/>
    <w:rsid w:val="00FE28DE"/>
    <w:rsid w:val="00FE4A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A43FC"/>
  <w15:chartTrackingRefBased/>
  <w15:docId w15:val="{6FD3BA11-9143-4650-BDDC-60F435E9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A50F3"/>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next w:val="Parasts"/>
    <w:link w:val="Virsraksts1Rakstz"/>
    <w:uiPriority w:val="9"/>
    <w:qFormat/>
    <w:rsid w:val="008A50F3"/>
    <w:pPr>
      <w:keepNext/>
      <w:spacing w:before="240" w:after="60"/>
      <w:outlineLvl w:val="0"/>
    </w:pPr>
    <w:rPr>
      <w:rFonts w:ascii="Calibri Light" w:hAnsi="Calibri Light"/>
      <w:b/>
      <w:bCs/>
      <w:kern w:val="32"/>
      <w:sz w:val="32"/>
      <w:szCs w:val="3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A50F3"/>
    <w:rPr>
      <w:rFonts w:ascii="Calibri Light" w:eastAsia="Times New Roman" w:hAnsi="Calibri Light" w:cs="Times New Roman"/>
      <w:b/>
      <w:bCs/>
      <w:kern w:val="32"/>
      <w:sz w:val="32"/>
      <w:szCs w:val="32"/>
      <w:lang w:val="en-US"/>
    </w:rPr>
  </w:style>
  <w:style w:type="paragraph" w:styleId="Sarakstarindkopa">
    <w:name w:val="List Paragraph"/>
    <w:basedOn w:val="Parasts"/>
    <w:uiPriority w:val="34"/>
    <w:qFormat/>
    <w:rsid w:val="008A50F3"/>
    <w:pPr>
      <w:ind w:left="720"/>
      <w:contextualSpacing/>
    </w:pPr>
    <w:rPr>
      <w:lang w:val="en-US" w:eastAsia="en-US"/>
    </w:rPr>
  </w:style>
  <w:style w:type="paragraph" w:styleId="Bezatstarpm">
    <w:name w:val="No Spacing"/>
    <w:uiPriority w:val="1"/>
    <w:qFormat/>
    <w:rsid w:val="008A50F3"/>
    <w:pPr>
      <w:spacing w:after="0"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uiPriority w:val="99"/>
    <w:semiHidden/>
    <w:unhideWhenUsed/>
    <w:rsid w:val="008A50F3"/>
    <w:rPr>
      <w:sz w:val="18"/>
      <w:szCs w:val="18"/>
    </w:rPr>
  </w:style>
  <w:style w:type="character" w:customStyle="1" w:styleId="BalontekstsRakstz">
    <w:name w:val="Balonteksts Rakstz."/>
    <w:basedOn w:val="Noklusjumarindkopasfonts"/>
    <w:link w:val="Balonteksts"/>
    <w:uiPriority w:val="99"/>
    <w:semiHidden/>
    <w:rsid w:val="008A50F3"/>
    <w:rPr>
      <w:rFonts w:ascii="Times New Roman" w:eastAsia="Times New Roman" w:hAnsi="Times New Roman" w:cs="Times New Roman"/>
      <w:sz w:val="18"/>
      <w:szCs w:val="18"/>
      <w:lang w:eastAsia="en-GB"/>
    </w:rPr>
  </w:style>
  <w:style w:type="paragraph" w:customStyle="1" w:styleId="vld">
    <w:name w:val="vld"/>
    <w:basedOn w:val="Parasts"/>
    <w:rsid w:val="008A50F3"/>
    <w:pPr>
      <w:widowControl w:val="0"/>
      <w:overflowPunct w:val="0"/>
      <w:autoSpaceDE w:val="0"/>
      <w:autoSpaceDN w:val="0"/>
      <w:adjustRightInd w:val="0"/>
      <w:spacing w:after="120"/>
      <w:jc w:val="both"/>
      <w:textAlignment w:val="baseline"/>
    </w:pPr>
    <w:rPr>
      <w:rFonts w:ascii="Arial" w:hAnsi="Arial"/>
      <w:szCs w:val="20"/>
      <w:lang w:eastAsia="en-US"/>
    </w:rPr>
  </w:style>
  <w:style w:type="character" w:customStyle="1" w:styleId="Noklusjumarindkopasfonts1">
    <w:name w:val="Noklusējuma rindkopas fonts1"/>
    <w:rsid w:val="008A50F3"/>
  </w:style>
  <w:style w:type="paragraph" w:customStyle="1" w:styleId="tv213">
    <w:name w:val="tv213"/>
    <w:basedOn w:val="Parasts"/>
    <w:rsid w:val="008A50F3"/>
    <w:pPr>
      <w:spacing w:before="100" w:beforeAutospacing="1" w:after="100" w:afterAutospacing="1"/>
    </w:pPr>
    <w:rPr>
      <w:lang w:val="en-US"/>
    </w:rPr>
  </w:style>
  <w:style w:type="paragraph" w:styleId="Paraststmeklis">
    <w:name w:val="Normal (Web)"/>
    <w:basedOn w:val="Parasts"/>
    <w:uiPriority w:val="99"/>
    <w:semiHidden/>
    <w:unhideWhenUsed/>
    <w:rsid w:val="008A50F3"/>
    <w:pPr>
      <w:spacing w:before="100" w:beforeAutospacing="1" w:after="100" w:afterAutospacing="1"/>
    </w:pPr>
  </w:style>
  <w:style w:type="paragraph" w:styleId="Kjene">
    <w:name w:val="footer"/>
    <w:basedOn w:val="Parasts"/>
    <w:link w:val="KjeneRakstz"/>
    <w:uiPriority w:val="99"/>
    <w:unhideWhenUsed/>
    <w:rsid w:val="008A50F3"/>
    <w:pPr>
      <w:tabs>
        <w:tab w:val="center" w:pos="4513"/>
        <w:tab w:val="right" w:pos="9026"/>
      </w:tabs>
    </w:pPr>
    <w:rPr>
      <w:lang w:val="en-US" w:eastAsia="en-US"/>
    </w:rPr>
  </w:style>
  <w:style w:type="character" w:customStyle="1" w:styleId="KjeneRakstz">
    <w:name w:val="Kājene Rakstz."/>
    <w:basedOn w:val="Noklusjumarindkopasfonts"/>
    <w:link w:val="Kjene"/>
    <w:uiPriority w:val="99"/>
    <w:rsid w:val="008A50F3"/>
    <w:rPr>
      <w:rFonts w:ascii="Times New Roman" w:eastAsia="Times New Roman" w:hAnsi="Times New Roman" w:cs="Times New Roman"/>
      <w:sz w:val="24"/>
      <w:szCs w:val="24"/>
      <w:lang w:val="en-US"/>
    </w:rPr>
  </w:style>
  <w:style w:type="character" w:styleId="Lappusesnumurs">
    <w:name w:val="page number"/>
    <w:basedOn w:val="Noklusjumarindkopasfonts"/>
    <w:uiPriority w:val="99"/>
    <w:semiHidden/>
    <w:unhideWhenUsed/>
    <w:rsid w:val="008A50F3"/>
  </w:style>
  <w:style w:type="table" w:styleId="Reatabula">
    <w:name w:val="Table Grid"/>
    <w:basedOn w:val="Parastatabula"/>
    <w:uiPriority w:val="39"/>
    <w:rsid w:val="008A50F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8A50F3"/>
    <w:pPr>
      <w:tabs>
        <w:tab w:val="center" w:pos="4513"/>
        <w:tab w:val="right" w:pos="9026"/>
      </w:tabs>
    </w:pPr>
    <w:rPr>
      <w:lang w:val="en-US" w:eastAsia="en-US"/>
    </w:rPr>
  </w:style>
  <w:style w:type="character" w:customStyle="1" w:styleId="GalveneRakstz">
    <w:name w:val="Galvene Rakstz."/>
    <w:basedOn w:val="Noklusjumarindkopasfonts"/>
    <w:link w:val="Galvene"/>
    <w:uiPriority w:val="99"/>
    <w:rsid w:val="008A50F3"/>
    <w:rPr>
      <w:rFonts w:ascii="Times New Roman" w:eastAsia="Times New Roman" w:hAnsi="Times New Roman" w:cs="Times New Roman"/>
      <w:sz w:val="24"/>
      <w:szCs w:val="24"/>
      <w:lang w:val="en-US"/>
    </w:rPr>
  </w:style>
  <w:style w:type="character" w:customStyle="1" w:styleId="normaltextrun">
    <w:name w:val="normaltextrun"/>
    <w:basedOn w:val="Noklusjumarindkopasfonts"/>
    <w:rsid w:val="008A50F3"/>
  </w:style>
  <w:style w:type="table" w:styleId="Reatabulagaia">
    <w:name w:val="Grid Table Light"/>
    <w:basedOn w:val="Parastatabula"/>
    <w:uiPriority w:val="40"/>
    <w:rsid w:val="008A50F3"/>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skatjums">
    <w:name w:val="Revision"/>
    <w:hidden/>
    <w:uiPriority w:val="99"/>
    <w:semiHidden/>
    <w:rsid w:val="008A50F3"/>
    <w:pPr>
      <w:spacing w:after="0"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Noklusjumarindkopasfonts"/>
    <w:rsid w:val="008A50F3"/>
  </w:style>
  <w:style w:type="character" w:styleId="Komentraatsauce">
    <w:name w:val="annotation reference"/>
    <w:basedOn w:val="Noklusjumarindkopasfonts"/>
    <w:uiPriority w:val="99"/>
    <w:semiHidden/>
    <w:unhideWhenUsed/>
    <w:rsid w:val="001B25B8"/>
    <w:rPr>
      <w:sz w:val="16"/>
      <w:szCs w:val="16"/>
    </w:rPr>
  </w:style>
  <w:style w:type="paragraph" w:styleId="Komentrateksts">
    <w:name w:val="annotation text"/>
    <w:basedOn w:val="Parasts"/>
    <w:link w:val="KomentratekstsRakstz"/>
    <w:uiPriority w:val="99"/>
    <w:semiHidden/>
    <w:unhideWhenUsed/>
    <w:rsid w:val="001B25B8"/>
    <w:rPr>
      <w:sz w:val="20"/>
      <w:szCs w:val="20"/>
    </w:rPr>
  </w:style>
  <w:style w:type="character" w:customStyle="1" w:styleId="KomentratekstsRakstz">
    <w:name w:val="Komentāra teksts Rakstz."/>
    <w:basedOn w:val="Noklusjumarindkopasfonts"/>
    <w:link w:val="Komentrateksts"/>
    <w:uiPriority w:val="99"/>
    <w:semiHidden/>
    <w:rsid w:val="001B25B8"/>
    <w:rPr>
      <w:rFonts w:ascii="Times New Roman" w:eastAsia="Times New Roman" w:hAnsi="Times New Roman" w:cs="Times New Roman"/>
      <w:sz w:val="20"/>
      <w:szCs w:val="20"/>
      <w:lang w:eastAsia="en-GB"/>
    </w:rPr>
  </w:style>
  <w:style w:type="paragraph" w:styleId="Komentratma">
    <w:name w:val="annotation subject"/>
    <w:basedOn w:val="Komentrateksts"/>
    <w:next w:val="Komentrateksts"/>
    <w:link w:val="KomentratmaRakstz"/>
    <w:uiPriority w:val="99"/>
    <w:semiHidden/>
    <w:unhideWhenUsed/>
    <w:rsid w:val="001B25B8"/>
    <w:rPr>
      <w:b/>
      <w:bCs/>
    </w:rPr>
  </w:style>
  <w:style w:type="character" w:customStyle="1" w:styleId="KomentratmaRakstz">
    <w:name w:val="Komentāra tēma Rakstz."/>
    <w:basedOn w:val="KomentratekstsRakstz"/>
    <w:link w:val="Komentratma"/>
    <w:uiPriority w:val="99"/>
    <w:semiHidden/>
    <w:rsid w:val="001B25B8"/>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31132</Words>
  <Characters>17746</Characters>
  <Application>Microsoft Office Word</Application>
  <DocSecurity>0</DocSecurity>
  <Lines>147</Lines>
  <Paragraphs>97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Zonne-Zumberga</dc:creator>
  <cp:keywords/>
  <dc:description/>
  <cp:lastModifiedBy>Linda Zonne-Zumberga</cp:lastModifiedBy>
  <cp:revision>6</cp:revision>
  <cp:lastPrinted>2023-04-18T11:44:00Z</cp:lastPrinted>
  <dcterms:created xsi:type="dcterms:W3CDTF">2023-04-17T02:48:00Z</dcterms:created>
  <dcterms:modified xsi:type="dcterms:W3CDTF">2023-04-18T11:52:00Z</dcterms:modified>
</cp:coreProperties>
</file>